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06" w:type="dxa"/>
        <w:tblLook w:val="04A0" w:firstRow="1" w:lastRow="0" w:firstColumn="1" w:lastColumn="0" w:noHBand="0" w:noVBand="1"/>
      </w:tblPr>
      <w:tblGrid>
        <w:gridCol w:w="5070"/>
        <w:gridCol w:w="4536"/>
      </w:tblGrid>
      <w:tr w:rsidR="006C3511" w:rsidRPr="006C3511" w:rsidTr="003B4C3A">
        <w:tc>
          <w:tcPr>
            <w:tcW w:w="5070" w:type="dxa"/>
            <w:shd w:val="clear" w:color="auto" w:fill="auto"/>
          </w:tcPr>
          <w:p w:rsidR="00150BAE" w:rsidRPr="006C3511" w:rsidRDefault="00150BAE" w:rsidP="006C35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150BAE" w:rsidRPr="006C3511" w:rsidRDefault="00150BAE" w:rsidP="00EA62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EA62F7" w:rsidRPr="00EA62F7" w:rsidRDefault="00EA62F7" w:rsidP="00AC6EEA">
      <w:pPr>
        <w:pStyle w:val="a3"/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EA62F7">
        <w:rPr>
          <w:rFonts w:ascii="Times New Roman" w:hAnsi="Times New Roman"/>
          <w:sz w:val="24"/>
          <w:szCs w:val="24"/>
        </w:rPr>
        <w:t xml:space="preserve">Приложение к примерному учебному плану по специальности, утвержденному Министерством здравоохранения Республики Беларусь и Министерством образования Республики Беларусь 30.12.2022 </w:t>
      </w:r>
    </w:p>
    <w:p w:rsidR="00EA62F7" w:rsidRPr="00EA62F7" w:rsidRDefault="00EA62F7" w:rsidP="00AC6EEA">
      <w:pPr>
        <w:pStyle w:val="a3"/>
        <w:ind w:left="5387"/>
        <w:rPr>
          <w:rFonts w:ascii="Times New Roman" w:hAnsi="Times New Roman"/>
          <w:sz w:val="24"/>
          <w:szCs w:val="24"/>
        </w:rPr>
      </w:pPr>
      <w:r w:rsidRPr="00EA62F7">
        <w:rPr>
          <w:rFonts w:ascii="Times New Roman" w:hAnsi="Times New Roman"/>
          <w:sz w:val="24"/>
          <w:szCs w:val="24"/>
        </w:rPr>
        <w:t>Регистрационный №225/6</w:t>
      </w:r>
    </w:p>
    <w:p w:rsidR="00150BAE" w:rsidRDefault="00150BAE" w:rsidP="002B3C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C0830" w:rsidRDefault="000C0830" w:rsidP="002B3C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A1EA7">
        <w:rPr>
          <w:rFonts w:ascii="Times New Roman" w:hAnsi="Times New Roman"/>
          <w:b/>
          <w:sz w:val="28"/>
          <w:szCs w:val="28"/>
        </w:rPr>
        <w:t>ПРИМЕРНЫЙ ТЕМАТИЧЕСКИЙ ПЛАН</w:t>
      </w:r>
    </w:p>
    <w:p w:rsidR="000C0830" w:rsidRDefault="000C0830" w:rsidP="002B3C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C0830" w:rsidRDefault="000C0830" w:rsidP="005667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F85A4D">
        <w:rPr>
          <w:rFonts w:ascii="Times New Roman" w:hAnsi="Times New Roman"/>
          <w:b/>
          <w:sz w:val="28"/>
          <w:szCs w:val="28"/>
        </w:rPr>
        <w:t>по</w:t>
      </w:r>
      <w:proofErr w:type="gramEnd"/>
      <w:r w:rsidRPr="00F85A4D">
        <w:rPr>
          <w:rFonts w:ascii="Times New Roman" w:hAnsi="Times New Roman"/>
          <w:b/>
          <w:sz w:val="28"/>
          <w:szCs w:val="28"/>
        </w:rPr>
        <w:t xml:space="preserve"> учебному предмету </w:t>
      </w:r>
      <w:r w:rsidRPr="00F85A4D">
        <w:rPr>
          <w:rFonts w:ascii="Times New Roman" w:hAnsi="Times New Roman"/>
          <w:sz w:val="28"/>
          <w:szCs w:val="28"/>
        </w:rPr>
        <w:t>«Анатомия и физиология»</w:t>
      </w:r>
    </w:p>
    <w:p w:rsidR="0056678A" w:rsidRPr="0056678A" w:rsidRDefault="0056678A" w:rsidP="005667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tbl>
      <w:tblPr>
        <w:tblW w:w="9573" w:type="dxa"/>
        <w:jc w:val="center"/>
        <w:tblLook w:val="00A0" w:firstRow="1" w:lastRow="0" w:firstColumn="1" w:lastColumn="0" w:noHBand="0" w:noVBand="0"/>
      </w:tblPr>
      <w:tblGrid>
        <w:gridCol w:w="2372"/>
        <w:gridCol w:w="1783"/>
        <w:gridCol w:w="5418"/>
      </w:tblGrid>
      <w:tr w:rsidR="000C0830" w:rsidRPr="003C0127" w:rsidTr="00AC6EEA">
        <w:trPr>
          <w:trHeight w:val="335"/>
          <w:jc w:val="center"/>
        </w:trPr>
        <w:tc>
          <w:tcPr>
            <w:tcW w:w="2372" w:type="dxa"/>
          </w:tcPr>
          <w:p w:rsidR="000C0830" w:rsidRPr="00F85A4D" w:rsidRDefault="000C0830" w:rsidP="00F3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5A4D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1783" w:type="dxa"/>
          </w:tcPr>
          <w:p w:rsidR="000C0830" w:rsidRPr="00F85A4D" w:rsidRDefault="000C0830" w:rsidP="00045E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F85A4D">
              <w:rPr>
                <w:rFonts w:ascii="Times New Roman" w:hAnsi="Times New Roman"/>
                <w:sz w:val="28"/>
                <w:szCs w:val="28"/>
              </w:rPr>
              <w:t>5-04-0911-06</w:t>
            </w:r>
          </w:p>
        </w:tc>
        <w:tc>
          <w:tcPr>
            <w:tcW w:w="5418" w:type="dxa"/>
          </w:tcPr>
          <w:p w:rsidR="000C0830" w:rsidRPr="00F85A4D" w:rsidRDefault="000C0830" w:rsidP="00F3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5A4D">
              <w:rPr>
                <w:rFonts w:ascii="Times New Roman" w:hAnsi="Times New Roman"/>
                <w:spacing w:val="-4"/>
                <w:sz w:val="28"/>
                <w:szCs w:val="28"/>
              </w:rPr>
              <w:t>Медико-диагностическое дело</w:t>
            </w:r>
          </w:p>
        </w:tc>
      </w:tr>
    </w:tbl>
    <w:p w:rsidR="000C0830" w:rsidRDefault="000C0830" w:rsidP="00F305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528"/>
        <w:gridCol w:w="1134"/>
        <w:gridCol w:w="2013"/>
      </w:tblGrid>
      <w:tr w:rsidR="000C0830" w:rsidRPr="003C0127" w:rsidTr="00C673C0">
        <w:trPr>
          <w:tblHeader/>
        </w:trPr>
        <w:tc>
          <w:tcPr>
            <w:tcW w:w="6379" w:type="dxa"/>
            <w:gridSpan w:val="2"/>
            <w:vMerge w:val="restart"/>
            <w:vAlign w:val="center"/>
          </w:tcPr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  <w:r w:rsidRPr="002174B0">
              <w:rPr>
                <w:szCs w:val="28"/>
              </w:rPr>
              <w:t>Раздел, тема</w:t>
            </w:r>
          </w:p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</w:p>
        </w:tc>
        <w:tc>
          <w:tcPr>
            <w:tcW w:w="3147" w:type="dxa"/>
            <w:gridSpan w:val="2"/>
            <w:vAlign w:val="center"/>
          </w:tcPr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  <w:r w:rsidRPr="002174B0">
              <w:rPr>
                <w:szCs w:val="28"/>
              </w:rPr>
              <w:t>Количество</w:t>
            </w:r>
          </w:p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  <w:proofErr w:type="gramStart"/>
            <w:r w:rsidRPr="002174B0">
              <w:rPr>
                <w:szCs w:val="28"/>
              </w:rPr>
              <w:t>учебных</w:t>
            </w:r>
            <w:proofErr w:type="gramEnd"/>
            <w:r w:rsidRPr="002174B0">
              <w:rPr>
                <w:szCs w:val="28"/>
              </w:rPr>
              <w:t xml:space="preserve"> часов</w:t>
            </w:r>
          </w:p>
        </w:tc>
      </w:tr>
      <w:tr w:rsidR="000C0830" w:rsidRPr="003C0127" w:rsidTr="00C673C0">
        <w:trPr>
          <w:trHeight w:val="793"/>
          <w:tblHeader/>
        </w:trPr>
        <w:tc>
          <w:tcPr>
            <w:tcW w:w="6379" w:type="dxa"/>
            <w:gridSpan w:val="2"/>
            <w:vMerge/>
            <w:vAlign w:val="center"/>
          </w:tcPr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  <w:proofErr w:type="gramStart"/>
            <w:r w:rsidRPr="002174B0">
              <w:rPr>
                <w:szCs w:val="28"/>
              </w:rPr>
              <w:t>всего</w:t>
            </w:r>
            <w:proofErr w:type="gramEnd"/>
          </w:p>
        </w:tc>
        <w:tc>
          <w:tcPr>
            <w:tcW w:w="2013" w:type="dxa"/>
            <w:vAlign w:val="center"/>
          </w:tcPr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  <w:proofErr w:type="gramStart"/>
            <w:r w:rsidRPr="002174B0">
              <w:rPr>
                <w:szCs w:val="28"/>
              </w:rPr>
              <w:t>в</w:t>
            </w:r>
            <w:proofErr w:type="gramEnd"/>
            <w:r w:rsidRPr="002174B0">
              <w:rPr>
                <w:szCs w:val="28"/>
              </w:rPr>
              <w:t xml:space="preserve"> том числе на практические занятия</w:t>
            </w:r>
          </w:p>
        </w:tc>
      </w:tr>
      <w:tr w:rsidR="000C0830" w:rsidRPr="003C0127" w:rsidTr="00C673C0">
        <w:tc>
          <w:tcPr>
            <w:tcW w:w="851" w:type="dxa"/>
            <w:tcBorders>
              <w:right w:val="nil"/>
            </w:tcBorders>
          </w:tcPr>
          <w:p w:rsidR="000C0830" w:rsidRPr="002174B0" w:rsidRDefault="000C0830" w:rsidP="009A0534">
            <w:pPr>
              <w:pStyle w:val="a9"/>
              <w:rPr>
                <w:szCs w:val="28"/>
              </w:rPr>
            </w:pPr>
          </w:p>
        </w:tc>
        <w:tc>
          <w:tcPr>
            <w:tcW w:w="5528" w:type="dxa"/>
            <w:tcBorders>
              <w:left w:val="nil"/>
            </w:tcBorders>
          </w:tcPr>
          <w:p w:rsidR="000C0830" w:rsidRPr="002174B0" w:rsidRDefault="000C0830" w:rsidP="009A0534">
            <w:pPr>
              <w:pStyle w:val="a9"/>
              <w:jc w:val="both"/>
              <w:rPr>
                <w:b/>
                <w:szCs w:val="28"/>
              </w:rPr>
            </w:pPr>
            <w:r w:rsidRPr="002174B0">
              <w:rPr>
                <w:b/>
                <w:szCs w:val="28"/>
              </w:rPr>
              <w:t>Введение</w:t>
            </w:r>
          </w:p>
        </w:tc>
        <w:tc>
          <w:tcPr>
            <w:tcW w:w="1134" w:type="dxa"/>
          </w:tcPr>
          <w:p w:rsidR="000C0830" w:rsidRPr="002174B0" w:rsidRDefault="000C0830" w:rsidP="009A0534">
            <w:pPr>
              <w:pStyle w:val="a9"/>
              <w:jc w:val="center"/>
              <w:rPr>
                <w:b/>
                <w:szCs w:val="28"/>
              </w:rPr>
            </w:pPr>
            <w:r w:rsidRPr="002174B0">
              <w:rPr>
                <w:b/>
                <w:szCs w:val="28"/>
              </w:rPr>
              <w:t>1</w:t>
            </w:r>
          </w:p>
        </w:tc>
        <w:tc>
          <w:tcPr>
            <w:tcW w:w="2013" w:type="dxa"/>
          </w:tcPr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</w:p>
        </w:tc>
      </w:tr>
      <w:tr w:rsidR="000C0830" w:rsidRPr="003C0127" w:rsidTr="00C673C0">
        <w:tc>
          <w:tcPr>
            <w:tcW w:w="851" w:type="dxa"/>
            <w:tcBorders>
              <w:right w:val="nil"/>
            </w:tcBorders>
          </w:tcPr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</w:p>
        </w:tc>
        <w:tc>
          <w:tcPr>
            <w:tcW w:w="5528" w:type="dxa"/>
            <w:tcBorders>
              <w:left w:val="nil"/>
            </w:tcBorders>
          </w:tcPr>
          <w:p w:rsidR="000C0830" w:rsidRPr="002174B0" w:rsidRDefault="00F04C8F" w:rsidP="009A0534">
            <w:pPr>
              <w:pStyle w:val="a9"/>
              <w:ind w:firstLine="33"/>
              <w:jc w:val="both"/>
              <w:rPr>
                <w:szCs w:val="28"/>
                <w:highlight w:val="yellow"/>
              </w:rPr>
            </w:pPr>
            <w:r>
              <w:rPr>
                <w:szCs w:val="28"/>
              </w:rPr>
              <w:t xml:space="preserve">Раздел </w:t>
            </w:r>
            <w:r>
              <w:rPr>
                <w:szCs w:val="28"/>
                <w:lang w:val="en-US"/>
              </w:rPr>
              <w:t>I</w:t>
            </w:r>
            <w:r w:rsidR="000C0830" w:rsidRPr="002174B0">
              <w:rPr>
                <w:szCs w:val="28"/>
              </w:rPr>
              <w:t xml:space="preserve">. </w:t>
            </w:r>
            <w:r w:rsidR="000C0830" w:rsidRPr="002174B0">
              <w:rPr>
                <w:b/>
                <w:szCs w:val="28"/>
              </w:rPr>
              <w:t>Клетка. Ткани. Организм как единое целое</w:t>
            </w:r>
          </w:p>
        </w:tc>
        <w:tc>
          <w:tcPr>
            <w:tcW w:w="1134" w:type="dxa"/>
          </w:tcPr>
          <w:p w:rsidR="000C0830" w:rsidRPr="002174B0" w:rsidRDefault="000C0830" w:rsidP="009A0534">
            <w:pPr>
              <w:pStyle w:val="a9"/>
              <w:jc w:val="center"/>
              <w:rPr>
                <w:b/>
                <w:szCs w:val="28"/>
              </w:rPr>
            </w:pPr>
            <w:r w:rsidRPr="002174B0">
              <w:rPr>
                <w:b/>
                <w:szCs w:val="28"/>
              </w:rPr>
              <w:t>3</w:t>
            </w:r>
          </w:p>
        </w:tc>
        <w:tc>
          <w:tcPr>
            <w:tcW w:w="2013" w:type="dxa"/>
          </w:tcPr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</w:p>
        </w:tc>
      </w:tr>
      <w:tr w:rsidR="000C0830" w:rsidRPr="003C0127" w:rsidTr="00C673C0">
        <w:tc>
          <w:tcPr>
            <w:tcW w:w="851" w:type="dxa"/>
            <w:tcBorders>
              <w:bottom w:val="nil"/>
              <w:right w:val="nil"/>
            </w:tcBorders>
          </w:tcPr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  <w:r w:rsidRPr="002174B0">
              <w:rPr>
                <w:szCs w:val="28"/>
              </w:rPr>
              <w:t>1.1.</w:t>
            </w:r>
          </w:p>
        </w:tc>
        <w:tc>
          <w:tcPr>
            <w:tcW w:w="5528" w:type="dxa"/>
            <w:tcBorders>
              <w:left w:val="nil"/>
              <w:bottom w:val="nil"/>
            </w:tcBorders>
          </w:tcPr>
          <w:p w:rsidR="000C0830" w:rsidRPr="00A11485" w:rsidRDefault="000C0830" w:rsidP="009A0534">
            <w:pPr>
              <w:pStyle w:val="a9"/>
              <w:jc w:val="both"/>
              <w:rPr>
                <w:szCs w:val="28"/>
              </w:rPr>
            </w:pPr>
            <w:r>
              <w:rPr>
                <w:szCs w:val="28"/>
              </w:rPr>
              <w:t>Строение</w:t>
            </w:r>
            <w:r w:rsidRPr="003D01A3">
              <w:rPr>
                <w:szCs w:val="28"/>
                <w:lang w:val="be-BY"/>
              </w:rPr>
              <w:t xml:space="preserve"> </w:t>
            </w:r>
            <w:r w:rsidRPr="003D01A3">
              <w:rPr>
                <w:szCs w:val="28"/>
              </w:rPr>
              <w:t>и функции клетки.</w:t>
            </w:r>
            <w:r>
              <w:rPr>
                <w:szCs w:val="28"/>
              </w:rPr>
              <w:t xml:space="preserve"> Классификация, строение</w:t>
            </w:r>
            <w:r w:rsidRPr="003D01A3">
              <w:rPr>
                <w:szCs w:val="28"/>
              </w:rPr>
              <w:t xml:space="preserve"> и функции тканей. Орган</w:t>
            </w:r>
            <w:r>
              <w:rPr>
                <w:szCs w:val="28"/>
              </w:rPr>
              <w:t>ы</w:t>
            </w:r>
            <w:r w:rsidRPr="003D01A3">
              <w:rPr>
                <w:szCs w:val="28"/>
              </w:rPr>
              <w:t xml:space="preserve"> и системы органов. Организм как единое целое</w:t>
            </w:r>
            <w:r w:rsidRPr="002174B0">
              <w:rPr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bottom w:val="nil"/>
            </w:tcBorders>
          </w:tcPr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  <w:r w:rsidRPr="002174B0">
              <w:rPr>
                <w:szCs w:val="28"/>
              </w:rPr>
              <w:t>3</w:t>
            </w:r>
          </w:p>
        </w:tc>
        <w:tc>
          <w:tcPr>
            <w:tcW w:w="2013" w:type="dxa"/>
            <w:tcBorders>
              <w:bottom w:val="nil"/>
            </w:tcBorders>
          </w:tcPr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</w:p>
        </w:tc>
      </w:tr>
      <w:tr w:rsidR="000C0830" w:rsidRPr="003C0127" w:rsidTr="00C673C0">
        <w:tc>
          <w:tcPr>
            <w:tcW w:w="851" w:type="dxa"/>
            <w:tcBorders>
              <w:right w:val="nil"/>
            </w:tcBorders>
          </w:tcPr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</w:p>
        </w:tc>
        <w:tc>
          <w:tcPr>
            <w:tcW w:w="5528" w:type="dxa"/>
            <w:tcBorders>
              <w:left w:val="nil"/>
            </w:tcBorders>
          </w:tcPr>
          <w:p w:rsidR="000C0830" w:rsidRPr="00A779BC" w:rsidRDefault="00F04C8F" w:rsidP="009A0534">
            <w:pPr>
              <w:pStyle w:val="a9"/>
              <w:jc w:val="both"/>
              <w:rPr>
                <w:color w:val="FF0000"/>
                <w:szCs w:val="28"/>
              </w:rPr>
            </w:pPr>
            <w:r>
              <w:rPr>
                <w:szCs w:val="28"/>
              </w:rPr>
              <w:t>Раздел II</w:t>
            </w:r>
            <w:r w:rsidR="000C0830" w:rsidRPr="002174B0">
              <w:rPr>
                <w:szCs w:val="28"/>
              </w:rPr>
              <w:t xml:space="preserve">. </w:t>
            </w:r>
            <w:r w:rsidR="000C0830" w:rsidRPr="002174B0">
              <w:rPr>
                <w:b/>
                <w:szCs w:val="28"/>
              </w:rPr>
              <w:t>Системы органов</w:t>
            </w:r>
            <w:r w:rsidR="000C0830" w:rsidRPr="00770777">
              <w:rPr>
                <w:b/>
                <w:szCs w:val="28"/>
              </w:rPr>
              <w:t xml:space="preserve"> человека</w:t>
            </w:r>
          </w:p>
        </w:tc>
        <w:tc>
          <w:tcPr>
            <w:tcW w:w="1134" w:type="dxa"/>
          </w:tcPr>
          <w:p w:rsidR="000C0830" w:rsidRPr="002174B0" w:rsidRDefault="000C0830" w:rsidP="009A0534">
            <w:pPr>
              <w:pStyle w:val="a9"/>
              <w:jc w:val="center"/>
              <w:rPr>
                <w:b/>
                <w:szCs w:val="28"/>
              </w:rPr>
            </w:pPr>
            <w:r w:rsidRPr="002174B0">
              <w:rPr>
                <w:b/>
                <w:szCs w:val="28"/>
              </w:rPr>
              <w:t>58</w:t>
            </w:r>
          </w:p>
        </w:tc>
        <w:tc>
          <w:tcPr>
            <w:tcW w:w="2013" w:type="dxa"/>
          </w:tcPr>
          <w:p w:rsidR="000C0830" w:rsidRPr="002174B0" w:rsidRDefault="000C0830" w:rsidP="009A0534">
            <w:pPr>
              <w:pStyle w:val="a9"/>
              <w:jc w:val="center"/>
              <w:rPr>
                <w:b/>
                <w:szCs w:val="28"/>
              </w:rPr>
            </w:pPr>
            <w:r w:rsidRPr="002174B0">
              <w:rPr>
                <w:b/>
                <w:szCs w:val="28"/>
              </w:rPr>
              <w:t>20</w:t>
            </w:r>
          </w:p>
        </w:tc>
      </w:tr>
      <w:tr w:rsidR="000C0830" w:rsidRPr="003C0127" w:rsidTr="00C673C0">
        <w:tc>
          <w:tcPr>
            <w:tcW w:w="851" w:type="dxa"/>
            <w:tcBorders>
              <w:bottom w:val="nil"/>
              <w:right w:val="nil"/>
            </w:tcBorders>
          </w:tcPr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  <w:r w:rsidRPr="002174B0">
              <w:rPr>
                <w:szCs w:val="28"/>
              </w:rPr>
              <w:t>2.1.</w:t>
            </w:r>
          </w:p>
        </w:tc>
        <w:tc>
          <w:tcPr>
            <w:tcW w:w="5528" w:type="dxa"/>
            <w:tcBorders>
              <w:left w:val="nil"/>
              <w:bottom w:val="nil"/>
            </w:tcBorders>
          </w:tcPr>
          <w:p w:rsidR="000C0830" w:rsidRPr="002174B0" w:rsidRDefault="000C0830" w:rsidP="009A0534">
            <w:pPr>
              <w:pStyle w:val="a9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Костная система </w:t>
            </w:r>
            <w:r w:rsidRPr="00770777">
              <w:rPr>
                <w:szCs w:val="28"/>
              </w:rPr>
              <w:t>человека</w:t>
            </w:r>
            <w:r w:rsidRPr="002174B0">
              <w:rPr>
                <w:szCs w:val="28"/>
              </w:rPr>
              <w:t>. С</w:t>
            </w:r>
            <w:r>
              <w:rPr>
                <w:szCs w:val="28"/>
              </w:rPr>
              <w:t>троение и с</w:t>
            </w:r>
            <w:r w:rsidRPr="002174B0">
              <w:rPr>
                <w:szCs w:val="28"/>
              </w:rPr>
              <w:t xml:space="preserve">оединения костей. </w:t>
            </w:r>
            <w:r w:rsidRPr="007B4FE3">
              <w:rPr>
                <w:szCs w:val="28"/>
              </w:rPr>
              <w:t>Значение костной системы в организме</w:t>
            </w:r>
          </w:p>
        </w:tc>
        <w:tc>
          <w:tcPr>
            <w:tcW w:w="1134" w:type="dxa"/>
            <w:tcBorders>
              <w:bottom w:val="nil"/>
            </w:tcBorders>
          </w:tcPr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  <w:r w:rsidRPr="002174B0">
              <w:rPr>
                <w:szCs w:val="28"/>
              </w:rPr>
              <w:t>6</w:t>
            </w:r>
          </w:p>
        </w:tc>
        <w:tc>
          <w:tcPr>
            <w:tcW w:w="2013" w:type="dxa"/>
            <w:tcBorders>
              <w:bottom w:val="nil"/>
            </w:tcBorders>
          </w:tcPr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</w:p>
        </w:tc>
      </w:tr>
      <w:tr w:rsidR="000C0830" w:rsidRPr="003C0127" w:rsidTr="00C673C0">
        <w:tc>
          <w:tcPr>
            <w:tcW w:w="851" w:type="dxa"/>
            <w:tcBorders>
              <w:top w:val="nil"/>
              <w:right w:val="nil"/>
            </w:tcBorders>
          </w:tcPr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nil"/>
            </w:tcBorders>
          </w:tcPr>
          <w:p w:rsidR="000C0830" w:rsidRPr="002174B0" w:rsidRDefault="000C0830" w:rsidP="009A0534">
            <w:pPr>
              <w:pStyle w:val="a9"/>
              <w:jc w:val="both"/>
              <w:rPr>
                <w:i/>
                <w:szCs w:val="28"/>
              </w:rPr>
            </w:pPr>
            <w:r w:rsidRPr="002174B0">
              <w:rPr>
                <w:i/>
                <w:szCs w:val="28"/>
              </w:rPr>
              <w:t>Практическое занятие № 1</w:t>
            </w:r>
          </w:p>
          <w:p w:rsidR="000C0830" w:rsidRPr="002174B0" w:rsidRDefault="000C0830" w:rsidP="009A0534">
            <w:pPr>
              <w:pStyle w:val="a9"/>
              <w:jc w:val="both"/>
              <w:rPr>
                <w:szCs w:val="28"/>
              </w:rPr>
            </w:pPr>
            <w:r w:rsidRPr="002174B0">
              <w:rPr>
                <w:szCs w:val="28"/>
              </w:rPr>
              <w:t>Изучение костной с</w:t>
            </w:r>
            <w:r>
              <w:rPr>
                <w:szCs w:val="28"/>
              </w:rPr>
              <w:t xml:space="preserve">истемы. </w:t>
            </w:r>
            <w:r w:rsidRPr="00715FC3">
              <w:rPr>
                <w:szCs w:val="28"/>
              </w:rPr>
              <w:t>С</w:t>
            </w:r>
            <w:r>
              <w:rPr>
                <w:szCs w:val="28"/>
              </w:rPr>
              <w:t>троение</w:t>
            </w:r>
            <w:r w:rsidRPr="00715FC3">
              <w:rPr>
                <w:szCs w:val="28"/>
              </w:rPr>
              <w:t xml:space="preserve"> </w:t>
            </w:r>
            <w:r w:rsidRPr="00DC462E">
              <w:rPr>
                <w:szCs w:val="28"/>
              </w:rPr>
              <w:t>и соединения костей туловища, конечностей и</w:t>
            </w:r>
            <w:r w:rsidRPr="002174B0">
              <w:rPr>
                <w:szCs w:val="28"/>
              </w:rPr>
              <w:t xml:space="preserve"> черепа </w:t>
            </w:r>
          </w:p>
        </w:tc>
        <w:tc>
          <w:tcPr>
            <w:tcW w:w="1134" w:type="dxa"/>
            <w:tcBorders>
              <w:top w:val="nil"/>
            </w:tcBorders>
          </w:tcPr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</w:p>
        </w:tc>
        <w:tc>
          <w:tcPr>
            <w:tcW w:w="2013" w:type="dxa"/>
            <w:tcBorders>
              <w:top w:val="nil"/>
            </w:tcBorders>
          </w:tcPr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  <w:r w:rsidRPr="002174B0">
              <w:rPr>
                <w:szCs w:val="28"/>
              </w:rPr>
              <w:t>2</w:t>
            </w:r>
          </w:p>
        </w:tc>
      </w:tr>
      <w:tr w:rsidR="000C0830" w:rsidRPr="003C0127" w:rsidTr="00C673C0">
        <w:tc>
          <w:tcPr>
            <w:tcW w:w="851" w:type="dxa"/>
            <w:tcBorders>
              <w:bottom w:val="nil"/>
              <w:right w:val="nil"/>
            </w:tcBorders>
          </w:tcPr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  <w:r w:rsidRPr="002174B0">
              <w:rPr>
                <w:szCs w:val="28"/>
              </w:rPr>
              <w:t>2.2.</w:t>
            </w:r>
          </w:p>
        </w:tc>
        <w:tc>
          <w:tcPr>
            <w:tcW w:w="5528" w:type="dxa"/>
            <w:tcBorders>
              <w:left w:val="nil"/>
              <w:bottom w:val="nil"/>
            </w:tcBorders>
          </w:tcPr>
          <w:p w:rsidR="000C0830" w:rsidRPr="002174B0" w:rsidRDefault="000C0830" w:rsidP="009A0534">
            <w:pPr>
              <w:pStyle w:val="a9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Мышечная система </w:t>
            </w:r>
            <w:r w:rsidRPr="00770777">
              <w:rPr>
                <w:szCs w:val="28"/>
              </w:rPr>
              <w:t>человека</w:t>
            </w:r>
            <w:r>
              <w:rPr>
                <w:szCs w:val="28"/>
              </w:rPr>
              <w:t>. Строение, к</w:t>
            </w:r>
            <w:r w:rsidRPr="002174B0">
              <w:rPr>
                <w:szCs w:val="28"/>
              </w:rPr>
              <w:t>лассификация</w:t>
            </w:r>
            <w:r>
              <w:rPr>
                <w:szCs w:val="28"/>
              </w:rPr>
              <w:t xml:space="preserve"> и </w:t>
            </w:r>
            <w:r w:rsidRPr="00A47A16">
              <w:rPr>
                <w:szCs w:val="28"/>
              </w:rPr>
              <w:t>физиология</w:t>
            </w:r>
            <w:r>
              <w:rPr>
                <w:szCs w:val="28"/>
              </w:rPr>
              <w:t xml:space="preserve"> мышц</w:t>
            </w:r>
          </w:p>
        </w:tc>
        <w:tc>
          <w:tcPr>
            <w:tcW w:w="1134" w:type="dxa"/>
            <w:tcBorders>
              <w:bottom w:val="nil"/>
            </w:tcBorders>
          </w:tcPr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  <w:r w:rsidRPr="002174B0">
              <w:rPr>
                <w:szCs w:val="28"/>
              </w:rPr>
              <w:t>4</w:t>
            </w:r>
          </w:p>
        </w:tc>
        <w:tc>
          <w:tcPr>
            <w:tcW w:w="2013" w:type="dxa"/>
            <w:tcBorders>
              <w:bottom w:val="nil"/>
            </w:tcBorders>
          </w:tcPr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</w:p>
        </w:tc>
      </w:tr>
      <w:tr w:rsidR="000C0830" w:rsidRPr="003C0127" w:rsidTr="00C673C0">
        <w:trPr>
          <w:trHeight w:val="645"/>
        </w:trPr>
        <w:tc>
          <w:tcPr>
            <w:tcW w:w="851" w:type="dxa"/>
            <w:tcBorders>
              <w:top w:val="nil"/>
              <w:right w:val="nil"/>
            </w:tcBorders>
          </w:tcPr>
          <w:p w:rsidR="000C0830" w:rsidRPr="002174B0" w:rsidRDefault="000C0830" w:rsidP="009A0534">
            <w:pPr>
              <w:pStyle w:val="a9"/>
              <w:rPr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nil"/>
            </w:tcBorders>
          </w:tcPr>
          <w:p w:rsidR="000C0830" w:rsidRPr="002174B0" w:rsidRDefault="000C0830" w:rsidP="009A0534">
            <w:pPr>
              <w:pStyle w:val="a9"/>
              <w:jc w:val="both"/>
              <w:rPr>
                <w:i/>
                <w:szCs w:val="28"/>
              </w:rPr>
            </w:pPr>
            <w:r w:rsidRPr="002174B0">
              <w:rPr>
                <w:i/>
                <w:szCs w:val="28"/>
              </w:rPr>
              <w:t>Практическое занятие № 2</w:t>
            </w:r>
          </w:p>
          <w:p w:rsidR="000C0830" w:rsidRPr="007B736F" w:rsidRDefault="000C0830" w:rsidP="009A0534">
            <w:pPr>
              <w:pStyle w:val="a9"/>
              <w:jc w:val="both"/>
              <w:rPr>
                <w:szCs w:val="28"/>
              </w:rPr>
            </w:pPr>
            <w:r w:rsidRPr="002174B0">
              <w:rPr>
                <w:szCs w:val="28"/>
              </w:rPr>
              <w:t>Изучение строения скелетной мышцы</w:t>
            </w:r>
            <w:r>
              <w:rPr>
                <w:szCs w:val="28"/>
              </w:rPr>
              <w:t xml:space="preserve">, вспомогательного аппарата мышц. Классификация и функции </w:t>
            </w:r>
            <w:r w:rsidRPr="00A47A16">
              <w:rPr>
                <w:szCs w:val="28"/>
              </w:rPr>
              <w:t>мышц головы, шеи, туловища</w:t>
            </w:r>
            <w:r>
              <w:rPr>
                <w:szCs w:val="28"/>
              </w:rPr>
              <w:t xml:space="preserve"> и</w:t>
            </w:r>
            <w:r w:rsidRPr="00A47A16">
              <w:rPr>
                <w:szCs w:val="28"/>
              </w:rPr>
              <w:t xml:space="preserve"> конечностей</w:t>
            </w:r>
          </w:p>
        </w:tc>
        <w:tc>
          <w:tcPr>
            <w:tcW w:w="1134" w:type="dxa"/>
            <w:tcBorders>
              <w:top w:val="nil"/>
            </w:tcBorders>
          </w:tcPr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</w:p>
        </w:tc>
        <w:tc>
          <w:tcPr>
            <w:tcW w:w="2013" w:type="dxa"/>
            <w:tcBorders>
              <w:top w:val="nil"/>
            </w:tcBorders>
          </w:tcPr>
          <w:p w:rsidR="000C0830" w:rsidRPr="00A47A16" w:rsidRDefault="000C0830" w:rsidP="009A0534">
            <w:pPr>
              <w:pStyle w:val="a9"/>
              <w:jc w:val="center"/>
              <w:rPr>
                <w:szCs w:val="28"/>
              </w:rPr>
            </w:pPr>
            <w:r w:rsidRPr="00A47A16">
              <w:rPr>
                <w:szCs w:val="28"/>
              </w:rPr>
              <w:t>2</w:t>
            </w:r>
          </w:p>
        </w:tc>
      </w:tr>
      <w:tr w:rsidR="000C0830" w:rsidRPr="003C0127" w:rsidTr="00C673C0">
        <w:trPr>
          <w:trHeight w:val="70"/>
        </w:trPr>
        <w:tc>
          <w:tcPr>
            <w:tcW w:w="851" w:type="dxa"/>
            <w:tcBorders>
              <w:right w:val="nil"/>
            </w:tcBorders>
          </w:tcPr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  <w:r>
              <w:rPr>
                <w:szCs w:val="28"/>
              </w:rPr>
              <w:t>2.3.</w:t>
            </w:r>
          </w:p>
        </w:tc>
        <w:tc>
          <w:tcPr>
            <w:tcW w:w="5528" w:type="dxa"/>
            <w:tcBorders>
              <w:left w:val="nil"/>
            </w:tcBorders>
          </w:tcPr>
          <w:p w:rsidR="00150BAE" w:rsidRDefault="000C0830" w:rsidP="009A0534">
            <w:pPr>
              <w:pStyle w:val="a9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Пищеварительная система </w:t>
            </w:r>
            <w:r w:rsidRPr="00770777">
              <w:rPr>
                <w:szCs w:val="28"/>
              </w:rPr>
              <w:t>человека</w:t>
            </w:r>
            <w:r>
              <w:rPr>
                <w:szCs w:val="28"/>
              </w:rPr>
              <w:t>. Строение и топография органов пищеварительной системы.</w:t>
            </w:r>
            <w:r w:rsidRPr="00007C13">
              <w:rPr>
                <w:szCs w:val="28"/>
              </w:rPr>
              <w:t xml:space="preserve"> Физиология пищеварения</w:t>
            </w:r>
            <w:r>
              <w:rPr>
                <w:szCs w:val="28"/>
              </w:rPr>
              <w:t>.</w:t>
            </w:r>
            <w:r w:rsidRPr="00D13F02">
              <w:rPr>
                <w:sz w:val="32"/>
                <w:szCs w:val="32"/>
              </w:rPr>
              <w:t xml:space="preserve"> </w:t>
            </w:r>
            <w:r>
              <w:rPr>
                <w:szCs w:val="28"/>
              </w:rPr>
              <w:t>С</w:t>
            </w:r>
            <w:r w:rsidRPr="00A47A16">
              <w:rPr>
                <w:szCs w:val="28"/>
              </w:rPr>
              <w:t>остав и свойства пищеварительных соков</w:t>
            </w:r>
          </w:p>
          <w:p w:rsidR="000C0830" w:rsidRPr="00E253B5" w:rsidRDefault="000C0830" w:rsidP="009A0534">
            <w:pPr>
              <w:pStyle w:val="a9"/>
              <w:jc w:val="both"/>
              <w:rPr>
                <w:i/>
                <w:szCs w:val="28"/>
              </w:rPr>
            </w:pPr>
            <w:r w:rsidRPr="00E253B5">
              <w:rPr>
                <w:i/>
                <w:szCs w:val="28"/>
              </w:rPr>
              <w:lastRenderedPageBreak/>
              <w:t>Практическое занятие № 3</w:t>
            </w:r>
          </w:p>
          <w:p w:rsidR="000C0830" w:rsidRPr="00007C13" w:rsidRDefault="000C0830" w:rsidP="009A0534">
            <w:pPr>
              <w:pStyle w:val="a9"/>
              <w:jc w:val="both"/>
              <w:rPr>
                <w:szCs w:val="28"/>
              </w:rPr>
            </w:pPr>
            <w:r w:rsidRPr="00007C13">
              <w:rPr>
                <w:szCs w:val="28"/>
              </w:rPr>
              <w:t>Изучение анатомических и физиологических особенностей полости рта, глотки, пищевода и желудка</w:t>
            </w:r>
            <w:r>
              <w:rPr>
                <w:szCs w:val="28"/>
              </w:rPr>
              <w:t xml:space="preserve"> </w:t>
            </w:r>
            <w:r w:rsidRPr="00770777">
              <w:rPr>
                <w:szCs w:val="28"/>
              </w:rPr>
              <w:t>человека</w:t>
            </w:r>
          </w:p>
          <w:p w:rsidR="000C0830" w:rsidRPr="00E253B5" w:rsidRDefault="000C0830" w:rsidP="009A0534">
            <w:pPr>
              <w:pStyle w:val="a9"/>
              <w:jc w:val="both"/>
              <w:rPr>
                <w:i/>
                <w:szCs w:val="28"/>
              </w:rPr>
            </w:pPr>
            <w:r w:rsidRPr="00E253B5">
              <w:rPr>
                <w:i/>
                <w:szCs w:val="28"/>
              </w:rPr>
              <w:t>Практическое занятие № 4</w:t>
            </w:r>
          </w:p>
          <w:p w:rsidR="000C0830" w:rsidRPr="002174B0" w:rsidRDefault="000C0830" w:rsidP="009A0534">
            <w:pPr>
              <w:pStyle w:val="a9"/>
              <w:jc w:val="both"/>
            </w:pPr>
            <w:r w:rsidRPr="00007C13">
              <w:rPr>
                <w:szCs w:val="28"/>
              </w:rPr>
              <w:t>Изучение анатомических и физиологических особенностей поджелудочной железы, печени, тонкой и толстой кишки</w:t>
            </w:r>
            <w:r>
              <w:rPr>
                <w:szCs w:val="28"/>
              </w:rPr>
              <w:t xml:space="preserve">, брюшины </w:t>
            </w:r>
            <w:r w:rsidRPr="00770777">
              <w:rPr>
                <w:szCs w:val="28"/>
              </w:rPr>
              <w:t>человека</w:t>
            </w:r>
          </w:p>
        </w:tc>
        <w:tc>
          <w:tcPr>
            <w:tcW w:w="1134" w:type="dxa"/>
          </w:tcPr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  <w:r w:rsidRPr="002174B0">
              <w:rPr>
                <w:szCs w:val="28"/>
              </w:rPr>
              <w:lastRenderedPageBreak/>
              <w:t>8</w:t>
            </w:r>
          </w:p>
          <w:p w:rsidR="000C0830" w:rsidRPr="002174B0" w:rsidRDefault="000C0830" w:rsidP="009A0534">
            <w:pPr>
              <w:pStyle w:val="a9"/>
              <w:jc w:val="center"/>
              <w:rPr>
                <w:i/>
                <w:szCs w:val="28"/>
                <w:highlight w:val="yellow"/>
              </w:rPr>
            </w:pPr>
          </w:p>
          <w:p w:rsidR="000C0830" w:rsidRPr="002174B0" w:rsidRDefault="000C0830" w:rsidP="009A0534">
            <w:pPr>
              <w:pStyle w:val="a9"/>
              <w:jc w:val="center"/>
              <w:rPr>
                <w:i/>
                <w:szCs w:val="28"/>
                <w:highlight w:val="yellow"/>
              </w:rPr>
            </w:pPr>
          </w:p>
          <w:p w:rsidR="000C0830" w:rsidRPr="002174B0" w:rsidRDefault="000C0830" w:rsidP="009A0534">
            <w:pPr>
              <w:pStyle w:val="a9"/>
              <w:jc w:val="center"/>
              <w:rPr>
                <w:i/>
                <w:szCs w:val="28"/>
                <w:highlight w:val="yellow"/>
              </w:rPr>
            </w:pPr>
          </w:p>
          <w:p w:rsidR="000C0830" w:rsidRPr="002174B0" w:rsidRDefault="000C0830" w:rsidP="009A0534">
            <w:pPr>
              <w:pStyle w:val="a9"/>
              <w:jc w:val="center"/>
              <w:rPr>
                <w:i/>
                <w:szCs w:val="28"/>
                <w:highlight w:val="yellow"/>
              </w:rPr>
            </w:pPr>
          </w:p>
          <w:p w:rsidR="000C0830" w:rsidRPr="002174B0" w:rsidRDefault="000C0830" w:rsidP="009A0534">
            <w:pPr>
              <w:pStyle w:val="a9"/>
              <w:jc w:val="center"/>
              <w:rPr>
                <w:i/>
                <w:szCs w:val="28"/>
                <w:highlight w:val="yellow"/>
              </w:rPr>
            </w:pPr>
          </w:p>
          <w:p w:rsidR="000C0830" w:rsidRPr="002174B0" w:rsidRDefault="000C0830" w:rsidP="009A0534">
            <w:pPr>
              <w:pStyle w:val="a9"/>
              <w:jc w:val="center"/>
              <w:rPr>
                <w:i/>
                <w:szCs w:val="28"/>
                <w:highlight w:val="yellow"/>
              </w:rPr>
            </w:pPr>
          </w:p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</w:p>
        </w:tc>
        <w:tc>
          <w:tcPr>
            <w:tcW w:w="2013" w:type="dxa"/>
          </w:tcPr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</w:p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</w:p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</w:p>
          <w:p w:rsidR="000C0830" w:rsidRDefault="000C0830" w:rsidP="009A0534">
            <w:pPr>
              <w:pStyle w:val="a9"/>
              <w:jc w:val="center"/>
              <w:rPr>
                <w:szCs w:val="28"/>
              </w:rPr>
            </w:pPr>
          </w:p>
          <w:p w:rsidR="000C0830" w:rsidRDefault="000C0830" w:rsidP="00C673C0">
            <w:pPr>
              <w:pStyle w:val="a9"/>
              <w:rPr>
                <w:szCs w:val="28"/>
              </w:rPr>
            </w:pPr>
          </w:p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  <w:r w:rsidRPr="002174B0">
              <w:rPr>
                <w:szCs w:val="28"/>
              </w:rPr>
              <w:lastRenderedPageBreak/>
              <w:t>2</w:t>
            </w:r>
          </w:p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</w:p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</w:p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</w:p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  <w:r w:rsidRPr="002174B0">
              <w:rPr>
                <w:szCs w:val="28"/>
              </w:rPr>
              <w:t>2</w:t>
            </w:r>
          </w:p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</w:p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</w:p>
        </w:tc>
      </w:tr>
      <w:tr w:rsidR="000C0830" w:rsidRPr="003C0127" w:rsidTr="00C673C0">
        <w:tc>
          <w:tcPr>
            <w:tcW w:w="851" w:type="dxa"/>
            <w:tcBorders>
              <w:right w:val="nil"/>
            </w:tcBorders>
          </w:tcPr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</w:p>
        </w:tc>
        <w:tc>
          <w:tcPr>
            <w:tcW w:w="5528" w:type="dxa"/>
            <w:tcBorders>
              <w:left w:val="nil"/>
            </w:tcBorders>
          </w:tcPr>
          <w:p w:rsidR="000C0830" w:rsidRPr="002174B0" w:rsidRDefault="000C0830" w:rsidP="009A0534">
            <w:pPr>
              <w:pStyle w:val="a9"/>
              <w:jc w:val="both"/>
              <w:rPr>
                <w:szCs w:val="28"/>
              </w:rPr>
            </w:pPr>
            <w:r w:rsidRPr="002174B0">
              <w:rPr>
                <w:i/>
                <w:szCs w:val="28"/>
              </w:rPr>
              <w:t>Обязательная контрольная работа</w:t>
            </w:r>
          </w:p>
        </w:tc>
        <w:tc>
          <w:tcPr>
            <w:tcW w:w="1134" w:type="dxa"/>
          </w:tcPr>
          <w:p w:rsidR="000C0830" w:rsidRPr="000152C8" w:rsidRDefault="000C0830" w:rsidP="009A0534">
            <w:pPr>
              <w:pStyle w:val="a9"/>
              <w:jc w:val="center"/>
              <w:rPr>
                <w:i/>
                <w:szCs w:val="28"/>
              </w:rPr>
            </w:pPr>
            <w:r w:rsidRPr="000152C8">
              <w:rPr>
                <w:i/>
                <w:szCs w:val="28"/>
              </w:rPr>
              <w:t>1</w:t>
            </w:r>
          </w:p>
        </w:tc>
        <w:tc>
          <w:tcPr>
            <w:tcW w:w="2013" w:type="dxa"/>
          </w:tcPr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</w:p>
        </w:tc>
      </w:tr>
      <w:tr w:rsidR="000C0830" w:rsidRPr="003C0127" w:rsidTr="00C673C0">
        <w:trPr>
          <w:trHeight w:val="1932"/>
        </w:trPr>
        <w:tc>
          <w:tcPr>
            <w:tcW w:w="851" w:type="dxa"/>
            <w:tcBorders>
              <w:right w:val="nil"/>
            </w:tcBorders>
          </w:tcPr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  <w:r w:rsidRPr="002174B0">
              <w:rPr>
                <w:szCs w:val="28"/>
              </w:rPr>
              <w:t>2.4.</w:t>
            </w:r>
          </w:p>
        </w:tc>
        <w:tc>
          <w:tcPr>
            <w:tcW w:w="5528" w:type="dxa"/>
            <w:tcBorders>
              <w:left w:val="nil"/>
            </w:tcBorders>
          </w:tcPr>
          <w:p w:rsidR="000C0830" w:rsidRPr="00A47A16" w:rsidRDefault="000C0830" w:rsidP="009A0534">
            <w:pPr>
              <w:pStyle w:val="a9"/>
              <w:jc w:val="both"/>
              <w:rPr>
                <w:szCs w:val="28"/>
              </w:rPr>
            </w:pPr>
            <w:r>
              <w:rPr>
                <w:szCs w:val="28"/>
              </w:rPr>
              <w:t>Дыхательная система</w:t>
            </w:r>
            <w:r w:rsidRPr="00770777">
              <w:rPr>
                <w:szCs w:val="28"/>
              </w:rPr>
              <w:t xml:space="preserve"> человека</w:t>
            </w:r>
            <w:r>
              <w:rPr>
                <w:szCs w:val="28"/>
              </w:rPr>
              <w:t>.</w:t>
            </w:r>
            <w:r w:rsidRPr="002174B0">
              <w:rPr>
                <w:szCs w:val="28"/>
              </w:rPr>
              <w:t xml:space="preserve"> </w:t>
            </w:r>
            <w:r>
              <w:rPr>
                <w:szCs w:val="28"/>
              </w:rPr>
              <w:t>Строение и топография органов дыхательной системы.</w:t>
            </w:r>
            <w:r w:rsidRPr="00007C13">
              <w:rPr>
                <w:szCs w:val="28"/>
              </w:rPr>
              <w:t xml:space="preserve"> Физиология </w:t>
            </w:r>
            <w:r w:rsidRPr="002174B0">
              <w:rPr>
                <w:szCs w:val="28"/>
              </w:rPr>
              <w:t>дыхания</w:t>
            </w:r>
          </w:p>
          <w:p w:rsidR="000C0830" w:rsidRPr="002174B0" w:rsidRDefault="000C0830" w:rsidP="009A0534">
            <w:pPr>
              <w:pStyle w:val="a9"/>
              <w:jc w:val="both"/>
              <w:rPr>
                <w:i/>
                <w:szCs w:val="28"/>
              </w:rPr>
            </w:pPr>
            <w:r w:rsidRPr="002174B0">
              <w:rPr>
                <w:i/>
                <w:szCs w:val="28"/>
              </w:rPr>
              <w:t>Практическое занятие № 5</w:t>
            </w:r>
          </w:p>
          <w:p w:rsidR="000C0830" w:rsidRPr="002174B0" w:rsidRDefault="000C0830" w:rsidP="009A0534">
            <w:pPr>
              <w:pStyle w:val="a9"/>
              <w:jc w:val="both"/>
              <w:rPr>
                <w:szCs w:val="28"/>
              </w:rPr>
            </w:pPr>
            <w:r w:rsidRPr="00007C13">
              <w:rPr>
                <w:szCs w:val="28"/>
              </w:rPr>
              <w:t>Изучение анатомических и физиологических особенностей</w:t>
            </w:r>
            <w:r w:rsidRPr="002174B0">
              <w:rPr>
                <w:szCs w:val="28"/>
              </w:rPr>
              <w:t xml:space="preserve"> дыхательных путей и легких. Изучение механизмов и этапов дыхания. Газообмен</w:t>
            </w:r>
          </w:p>
        </w:tc>
        <w:tc>
          <w:tcPr>
            <w:tcW w:w="1134" w:type="dxa"/>
          </w:tcPr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  <w:r w:rsidRPr="002174B0">
              <w:rPr>
                <w:szCs w:val="28"/>
              </w:rPr>
              <w:t>5</w:t>
            </w:r>
          </w:p>
        </w:tc>
        <w:tc>
          <w:tcPr>
            <w:tcW w:w="2013" w:type="dxa"/>
          </w:tcPr>
          <w:p w:rsidR="000C0830" w:rsidRDefault="000C0830" w:rsidP="009A0534">
            <w:pPr>
              <w:pStyle w:val="a9"/>
              <w:jc w:val="center"/>
              <w:rPr>
                <w:szCs w:val="28"/>
              </w:rPr>
            </w:pPr>
          </w:p>
          <w:p w:rsidR="000C0830" w:rsidRDefault="000C0830" w:rsidP="009A0534">
            <w:pPr>
              <w:pStyle w:val="a9"/>
              <w:jc w:val="center"/>
              <w:rPr>
                <w:szCs w:val="28"/>
              </w:rPr>
            </w:pPr>
          </w:p>
          <w:p w:rsidR="000C0830" w:rsidRDefault="000C0830" w:rsidP="009A0534">
            <w:pPr>
              <w:pStyle w:val="a9"/>
              <w:jc w:val="center"/>
              <w:rPr>
                <w:szCs w:val="28"/>
              </w:rPr>
            </w:pPr>
          </w:p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  <w:r w:rsidRPr="002174B0">
              <w:rPr>
                <w:szCs w:val="28"/>
              </w:rPr>
              <w:t>2</w:t>
            </w:r>
          </w:p>
        </w:tc>
      </w:tr>
      <w:tr w:rsidR="000C0830" w:rsidRPr="003C0127" w:rsidTr="00C673C0">
        <w:tc>
          <w:tcPr>
            <w:tcW w:w="851" w:type="dxa"/>
            <w:tcBorders>
              <w:bottom w:val="nil"/>
              <w:right w:val="nil"/>
            </w:tcBorders>
          </w:tcPr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  <w:r w:rsidRPr="002174B0">
              <w:rPr>
                <w:szCs w:val="28"/>
              </w:rPr>
              <w:t>2.5.</w:t>
            </w:r>
          </w:p>
        </w:tc>
        <w:tc>
          <w:tcPr>
            <w:tcW w:w="5528" w:type="dxa"/>
            <w:tcBorders>
              <w:left w:val="nil"/>
              <w:bottom w:val="nil"/>
            </w:tcBorders>
          </w:tcPr>
          <w:p w:rsidR="000C0830" w:rsidRPr="002174B0" w:rsidRDefault="000C0830" w:rsidP="009A0534">
            <w:pPr>
              <w:pStyle w:val="a9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Мочеполовая </w:t>
            </w:r>
            <w:r w:rsidRPr="00770777">
              <w:rPr>
                <w:szCs w:val="28"/>
              </w:rPr>
              <w:t xml:space="preserve">система человека. Строение </w:t>
            </w:r>
            <w:r>
              <w:rPr>
                <w:szCs w:val="28"/>
              </w:rPr>
              <w:t>и топография органов мочевыделительной и половой системы.</w:t>
            </w:r>
            <w:r w:rsidRPr="002174B0">
              <w:rPr>
                <w:szCs w:val="28"/>
              </w:rPr>
              <w:t xml:space="preserve"> Физиология мочеобразования</w:t>
            </w:r>
            <w:r>
              <w:rPr>
                <w:szCs w:val="28"/>
              </w:rPr>
              <w:t>.</w:t>
            </w:r>
            <w:r w:rsidRPr="002174B0">
              <w:rPr>
                <w:szCs w:val="28"/>
              </w:rPr>
              <w:t xml:space="preserve"> </w:t>
            </w:r>
            <w:r>
              <w:rPr>
                <w:szCs w:val="28"/>
              </w:rPr>
              <w:t>С</w:t>
            </w:r>
            <w:r w:rsidRPr="00A47A16">
              <w:rPr>
                <w:szCs w:val="28"/>
              </w:rPr>
              <w:t>остав и свойства</w:t>
            </w:r>
            <w:r>
              <w:rPr>
                <w:szCs w:val="28"/>
              </w:rPr>
              <w:t xml:space="preserve"> мочи</w:t>
            </w:r>
          </w:p>
        </w:tc>
        <w:tc>
          <w:tcPr>
            <w:tcW w:w="1134" w:type="dxa"/>
            <w:tcBorders>
              <w:bottom w:val="nil"/>
            </w:tcBorders>
          </w:tcPr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  <w:r w:rsidRPr="002174B0">
              <w:rPr>
                <w:szCs w:val="28"/>
              </w:rPr>
              <w:t>6</w:t>
            </w:r>
          </w:p>
        </w:tc>
        <w:tc>
          <w:tcPr>
            <w:tcW w:w="2013" w:type="dxa"/>
            <w:tcBorders>
              <w:bottom w:val="nil"/>
            </w:tcBorders>
          </w:tcPr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</w:p>
        </w:tc>
      </w:tr>
      <w:tr w:rsidR="000C0830" w:rsidRPr="003C0127" w:rsidTr="00C673C0">
        <w:tc>
          <w:tcPr>
            <w:tcW w:w="851" w:type="dxa"/>
            <w:tcBorders>
              <w:top w:val="nil"/>
              <w:bottom w:val="nil"/>
              <w:right w:val="nil"/>
            </w:tcBorders>
          </w:tcPr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</w:tcBorders>
          </w:tcPr>
          <w:p w:rsidR="000C0830" w:rsidRPr="002174B0" w:rsidRDefault="000C0830" w:rsidP="009A0534">
            <w:pPr>
              <w:pStyle w:val="a9"/>
              <w:jc w:val="both"/>
              <w:rPr>
                <w:i/>
                <w:szCs w:val="28"/>
              </w:rPr>
            </w:pPr>
            <w:r w:rsidRPr="002174B0">
              <w:rPr>
                <w:i/>
                <w:szCs w:val="28"/>
              </w:rPr>
              <w:t>Практическое занятие № 6</w:t>
            </w:r>
          </w:p>
          <w:p w:rsidR="000C0830" w:rsidRPr="002174B0" w:rsidRDefault="000C0830" w:rsidP="009A0534">
            <w:pPr>
              <w:pStyle w:val="a9"/>
              <w:jc w:val="both"/>
              <w:rPr>
                <w:i/>
                <w:szCs w:val="28"/>
              </w:rPr>
            </w:pPr>
            <w:r w:rsidRPr="00007C13">
              <w:rPr>
                <w:szCs w:val="28"/>
              </w:rPr>
              <w:t>Изучение анатомических и физиологических особенностей</w:t>
            </w:r>
            <w:r w:rsidRPr="002174B0">
              <w:rPr>
                <w:szCs w:val="28"/>
              </w:rPr>
              <w:t xml:space="preserve"> органов мочевыделительной и половой систем</w:t>
            </w:r>
            <w:r>
              <w:rPr>
                <w:szCs w:val="28"/>
              </w:rPr>
              <w:t>ы. Изучение э</w:t>
            </w:r>
            <w:r w:rsidRPr="002174B0">
              <w:rPr>
                <w:szCs w:val="28"/>
              </w:rPr>
              <w:t>тапов мочеобразования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</w:p>
        </w:tc>
        <w:tc>
          <w:tcPr>
            <w:tcW w:w="2013" w:type="dxa"/>
            <w:tcBorders>
              <w:top w:val="nil"/>
              <w:bottom w:val="nil"/>
            </w:tcBorders>
          </w:tcPr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  <w:r w:rsidRPr="002174B0">
              <w:rPr>
                <w:szCs w:val="28"/>
              </w:rPr>
              <w:t>2</w:t>
            </w:r>
          </w:p>
        </w:tc>
      </w:tr>
      <w:tr w:rsidR="000C0830" w:rsidRPr="003C0127" w:rsidTr="00C673C0">
        <w:trPr>
          <w:trHeight w:val="354"/>
        </w:trPr>
        <w:tc>
          <w:tcPr>
            <w:tcW w:w="851" w:type="dxa"/>
            <w:tcBorders>
              <w:right w:val="nil"/>
            </w:tcBorders>
          </w:tcPr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  <w:r w:rsidRPr="002174B0">
              <w:rPr>
                <w:szCs w:val="28"/>
              </w:rPr>
              <w:t>2.6.</w:t>
            </w:r>
          </w:p>
        </w:tc>
        <w:tc>
          <w:tcPr>
            <w:tcW w:w="5528" w:type="dxa"/>
            <w:tcBorders>
              <w:left w:val="nil"/>
            </w:tcBorders>
          </w:tcPr>
          <w:p w:rsidR="000C0830" w:rsidRPr="00A779BC" w:rsidRDefault="000C0830" w:rsidP="009A0534">
            <w:pPr>
              <w:pStyle w:val="a9"/>
              <w:jc w:val="both"/>
              <w:rPr>
                <w:color w:val="FF0000"/>
                <w:szCs w:val="28"/>
              </w:rPr>
            </w:pPr>
            <w:r w:rsidRPr="002174B0">
              <w:rPr>
                <w:szCs w:val="28"/>
              </w:rPr>
              <w:t>Обмен веществ и энергии. Витамины</w:t>
            </w:r>
            <w:r>
              <w:rPr>
                <w:szCs w:val="28"/>
              </w:rPr>
              <w:t xml:space="preserve"> </w:t>
            </w:r>
            <w:r w:rsidRPr="00770777">
              <w:rPr>
                <w:szCs w:val="28"/>
              </w:rPr>
              <w:t xml:space="preserve">и </w:t>
            </w:r>
            <w:proofErr w:type="spellStart"/>
            <w:r w:rsidRPr="00770777">
              <w:rPr>
                <w:szCs w:val="28"/>
              </w:rPr>
              <w:t>витаминоподобные</w:t>
            </w:r>
            <w:proofErr w:type="spellEnd"/>
            <w:r w:rsidRPr="00770777">
              <w:rPr>
                <w:szCs w:val="28"/>
              </w:rPr>
              <w:t xml:space="preserve"> вещества</w:t>
            </w:r>
          </w:p>
        </w:tc>
        <w:tc>
          <w:tcPr>
            <w:tcW w:w="1134" w:type="dxa"/>
          </w:tcPr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  <w:r w:rsidRPr="002174B0">
              <w:rPr>
                <w:szCs w:val="28"/>
              </w:rPr>
              <w:t>2</w:t>
            </w:r>
          </w:p>
        </w:tc>
        <w:tc>
          <w:tcPr>
            <w:tcW w:w="2013" w:type="dxa"/>
          </w:tcPr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</w:p>
        </w:tc>
      </w:tr>
      <w:tr w:rsidR="000C0830" w:rsidRPr="003C0127" w:rsidTr="00C673C0">
        <w:trPr>
          <w:trHeight w:val="2316"/>
        </w:trPr>
        <w:tc>
          <w:tcPr>
            <w:tcW w:w="851" w:type="dxa"/>
            <w:tcBorders>
              <w:right w:val="nil"/>
            </w:tcBorders>
          </w:tcPr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  <w:r w:rsidRPr="002174B0">
              <w:rPr>
                <w:szCs w:val="28"/>
              </w:rPr>
              <w:t>2.7.</w:t>
            </w:r>
          </w:p>
        </w:tc>
        <w:tc>
          <w:tcPr>
            <w:tcW w:w="5528" w:type="dxa"/>
            <w:tcBorders>
              <w:left w:val="nil"/>
            </w:tcBorders>
          </w:tcPr>
          <w:p w:rsidR="000C0830" w:rsidRPr="002174B0" w:rsidRDefault="000C0830" w:rsidP="009A0534">
            <w:pPr>
              <w:pStyle w:val="a9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Эндокринная </w:t>
            </w:r>
            <w:r w:rsidRPr="00770777">
              <w:rPr>
                <w:szCs w:val="28"/>
              </w:rPr>
              <w:t>система человека</w:t>
            </w:r>
            <w:r>
              <w:rPr>
                <w:szCs w:val="28"/>
              </w:rPr>
              <w:t>.</w:t>
            </w:r>
            <w:r w:rsidRPr="002174B0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Строение и топография желез внутренней секреции. </w:t>
            </w:r>
            <w:r w:rsidRPr="002174B0">
              <w:rPr>
                <w:szCs w:val="28"/>
              </w:rPr>
              <w:t xml:space="preserve"> Функциональное значение</w:t>
            </w:r>
          </w:p>
          <w:p w:rsidR="000C0830" w:rsidRPr="002174B0" w:rsidRDefault="000C0830" w:rsidP="009A0534">
            <w:pPr>
              <w:pStyle w:val="a9"/>
              <w:jc w:val="both"/>
              <w:rPr>
                <w:i/>
                <w:szCs w:val="28"/>
              </w:rPr>
            </w:pPr>
            <w:r w:rsidRPr="002174B0">
              <w:rPr>
                <w:i/>
                <w:szCs w:val="28"/>
              </w:rPr>
              <w:t>Практическое занятие № 7</w:t>
            </w:r>
          </w:p>
          <w:p w:rsidR="000C0830" w:rsidRPr="002174B0" w:rsidRDefault="000C0830" w:rsidP="009A0534">
            <w:pPr>
              <w:pStyle w:val="a9"/>
              <w:jc w:val="both"/>
              <w:rPr>
                <w:szCs w:val="28"/>
              </w:rPr>
            </w:pPr>
            <w:r w:rsidRPr="002174B0">
              <w:rPr>
                <w:szCs w:val="28"/>
              </w:rPr>
              <w:t xml:space="preserve">Изучение желез внутренней секреции. Понятие о </w:t>
            </w:r>
            <w:r w:rsidRPr="0062421B">
              <w:rPr>
                <w:szCs w:val="28"/>
              </w:rPr>
              <w:t xml:space="preserve">гормонах. </w:t>
            </w:r>
            <w:proofErr w:type="spellStart"/>
            <w:r w:rsidRPr="0062421B">
              <w:rPr>
                <w:szCs w:val="28"/>
              </w:rPr>
              <w:t>Гипо</w:t>
            </w:r>
            <w:proofErr w:type="spellEnd"/>
            <w:r>
              <w:rPr>
                <w:szCs w:val="28"/>
              </w:rPr>
              <w:t xml:space="preserve">- </w:t>
            </w:r>
            <w:r w:rsidRPr="0062421B">
              <w:rPr>
                <w:szCs w:val="28"/>
              </w:rPr>
              <w:t>и гиперфункции</w:t>
            </w:r>
            <w:r w:rsidRPr="002174B0">
              <w:rPr>
                <w:szCs w:val="28"/>
              </w:rPr>
              <w:t xml:space="preserve"> эндокринных желез</w:t>
            </w:r>
          </w:p>
        </w:tc>
        <w:tc>
          <w:tcPr>
            <w:tcW w:w="1134" w:type="dxa"/>
          </w:tcPr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  <w:r w:rsidRPr="002174B0">
              <w:rPr>
                <w:szCs w:val="28"/>
              </w:rPr>
              <w:t>4</w:t>
            </w:r>
          </w:p>
        </w:tc>
        <w:tc>
          <w:tcPr>
            <w:tcW w:w="2013" w:type="dxa"/>
          </w:tcPr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</w:p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</w:p>
          <w:p w:rsidR="000C0830" w:rsidRDefault="000C0830" w:rsidP="009A0534">
            <w:pPr>
              <w:pStyle w:val="a9"/>
              <w:jc w:val="center"/>
              <w:rPr>
                <w:szCs w:val="28"/>
              </w:rPr>
            </w:pPr>
          </w:p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  <w:r w:rsidRPr="002174B0">
              <w:rPr>
                <w:szCs w:val="28"/>
              </w:rPr>
              <w:t>2</w:t>
            </w:r>
          </w:p>
        </w:tc>
      </w:tr>
      <w:tr w:rsidR="000C0830" w:rsidRPr="003C0127" w:rsidTr="00C673C0">
        <w:trPr>
          <w:trHeight w:val="2576"/>
        </w:trPr>
        <w:tc>
          <w:tcPr>
            <w:tcW w:w="851" w:type="dxa"/>
            <w:tcBorders>
              <w:right w:val="nil"/>
            </w:tcBorders>
          </w:tcPr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  <w:r w:rsidRPr="002174B0">
              <w:rPr>
                <w:szCs w:val="28"/>
              </w:rPr>
              <w:lastRenderedPageBreak/>
              <w:t>2.8.</w:t>
            </w:r>
          </w:p>
        </w:tc>
        <w:tc>
          <w:tcPr>
            <w:tcW w:w="5528" w:type="dxa"/>
            <w:tcBorders>
              <w:left w:val="nil"/>
            </w:tcBorders>
          </w:tcPr>
          <w:p w:rsidR="000C0830" w:rsidRPr="00D21C02" w:rsidRDefault="000C0830" w:rsidP="009A0534">
            <w:pPr>
              <w:pStyle w:val="a9"/>
              <w:jc w:val="both"/>
              <w:rPr>
                <w:szCs w:val="28"/>
              </w:rPr>
            </w:pPr>
            <w:r w:rsidRPr="002174B0">
              <w:rPr>
                <w:szCs w:val="28"/>
              </w:rPr>
              <w:t>Внутренняя среда организма</w:t>
            </w:r>
            <w:r w:rsidRPr="00A779BC">
              <w:rPr>
                <w:color w:val="FF0000"/>
                <w:szCs w:val="28"/>
              </w:rPr>
              <w:t xml:space="preserve"> </w:t>
            </w:r>
            <w:r w:rsidRPr="00770777">
              <w:rPr>
                <w:szCs w:val="28"/>
              </w:rPr>
              <w:t>человека.</w:t>
            </w:r>
            <w:r>
              <w:rPr>
                <w:szCs w:val="28"/>
              </w:rPr>
              <w:t xml:space="preserve"> </w:t>
            </w:r>
            <w:r w:rsidR="003D7005">
              <w:rPr>
                <w:szCs w:val="28"/>
              </w:rPr>
              <w:t xml:space="preserve">Состав, </w:t>
            </w:r>
            <w:r w:rsidR="003D7005" w:rsidRPr="002F322D">
              <w:rPr>
                <w:szCs w:val="28"/>
              </w:rPr>
              <w:t>свойства</w:t>
            </w:r>
            <w:r w:rsidRPr="002F322D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и функции </w:t>
            </w:r>
            <w:r w:rsidRPr="002F322D">
              <w:rPr>
                <w:szCs w:val="28"/>
              </w:rPr>
              <w:t>крови</w:t>
            </w:r>
            <w:r>
              <w:rPr>
                <w:szCs w:val="28"/>
              </w:rPr>
              <w:t xml:space="preserve"> и лимфы</w:t>
            </w:r>
          </w:p>
          <w:p w:rsidR="000C0830" w:rsidRPr="002174B0" w:rsidRDefault="000C0830" w:rsidP="009A0534">
            <w:pPr>
              <w:pStyle w:val="a9"/>
              <w:jc w:val="both"/>
              <w:rPr>
                <w:i/>
                <w:szCs w:val="28"/>
              </w:rPr>
            </w:pPr>
            <w:r w:rsidRPr="002174B0">
              <w:rPr>
                <w:i/>
                <w:szCs w:val="28"/>
              </w:rPr>
              <w:t>Практическое занятие № 8</w:t>
            </w:r>
          </w:p>
          <w:p w:rsidR="000C0830" w:rsidRPr="002F322D" w:rsidRDefault="000C0830" w:rsidP="009A0534">
            <w:pPr>
              <w:pStyle w:val="a9"/>
              <w:jc w:val="both"/>
              <w:rPr>
                <w:szCs w:val="28"/>
              </w:rPr>
            </w:pPr>
            <w:r w:rsidRPr="002174B0">
              <w:rPr>
                <w:szCs w:val="28"/>
              </w:rPr>
              <w:t>Изучение внутренней среды организма</w:t>
            </w:r>
            <w:r w:rsidRPr="00A779BC">
              <w:rPr>
                <w:color w:val="FF0000"/>
                <w:szCs w:val="28"/>
              </w:rPr>
              <w:t xml:space="preserve"> </w:t>
            </w:r>
            <w:r w:rsidRPr="00770777">
              <w:rPr>
                <w:szCs w:val="28"/>
              </w:rPr>
              <w:t>человека.</w:t>
            </w:r>
            <w:r w:rsidRPr="002174B0">
              <w:rPr>
                <w:szCs w:val="28"/>
              </w:rPr>
              <w:t xml:space="preserve"> </w:t>
            </w:r>
            <w:r w:rsidRPr="002F322D">
              <w:rPr>
                <w:szCs w:val="28"/>
              </w:rPr>
              <w:t>С</w:t>
            </w:r>
            <w:r>
              <w:rPr>
                <w:szCs w:val="28"/>
              </w:rPr>
              <w:t xml:space="preserve">остав </w:t>
            </w:r>
            <w:r w:rsidRPr="002F322D">
              <w:rPr>
                <w:szCs w:val="28"/>
              </w:rPr>
              <w:t>плазмы</w:t>
            </w:r>
            <w:r>
              <w:rPr>
                <w:szCs w:val="28"/>
              </w:rPr>
              <w:t>, функции</w:t>
            </w:r>
            <w:r w:rsidRPr="002174B0">
              <w:rPr>
                <w:szCs w:val="28"/>
              </w:rPr>
              <w:t xml:space="preserve"> форменных элементов крови. Механизмы свертывания крови. Группы крови и резус-фактор</w:t>
            </w:r>
          </w:p>
        </w:tc>
        <w:tc>
          <w:tcPr>
            <w:tcW w:w="1134" w:type="dxa"/>
          </w:tcPr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  <w:r w:rsidRPr="002174B0">
              <w:rPr>
                <w:szCs w:val="28"/>
              </w:rPr>
              <w:t>4</w:t>
            </w:r>
          </w:p>
        </w:tc>
        <w:tc>
          <w:tcPr>
            <w:tcW w:w="2013" w:type="dxa"/>
          </w:tcPr>
          <w:p w:rsidR="000C0830" w:rsidRPr="002174B0" w:rsidRDefault="000C0830" w:rsidP="009A0534">
            <w:pPr>
              <w:pStyle w:val="a9"/>
              <w:jc w:val="center"/>
              <w:rPr>
                <w:szCs w:val="28"/>
                <w:lang w:val="en-US"/>
              </w:rPr>
            </w:pPr>
          </w:p>
          <w:p w:rsidR="000C0830" w:rsidRDefault="000C0830" w:rsidP="009A0534">
            <w:pPr>
              <w:pStyle w:val="a9"/>
              <w:jc w:val="center"/>
              <w:rPr>
                <w:szCs w:val="28"/>
                <w:lang w:val="en-US"/>
              </w:rPr>
            </w:pPr>
          </w:p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  <w:r w:rsidRPr="002174B0">
              <w:rPr>
                <w:szCs w:val="28"/>
                <w:lang w:val="en-US"/>
              </w:rPr>
              <w:t>2</w:t>
            </w:r>
          </w:p>
        </w:tc>
      </w:tr>
      <w:tr w:rsidR="000C0830" w:rsidRPr="003C0127" w:rsidTr="00C673C0">
        <w:trPr>
          <w:trHeight w:val="3220"/>
        </w:trPr>
        <w:tc>
          <w:tcPr>
            <w:tcW w:w="851" w:type="dxa"/>
            <w:tcBorders>
              <w:right w:val="nil"/>
            </w:tcBorders>
          </w:tcPr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  <w:r w:rsidRPr="002174B0">
              <w:rPr>
                <w:szCs w:val="28"/>
              </w:rPr>
              <w:t>2.9.</w:t>
            </w:r>
          </w:p>
        </w:tc>
        <w:tc>
          <w:tcPr>
            <w:tcW w:w="5528" w:type="dxa"/>
            <w:tcBorders>
              <w:left w:val="nil"/>
            </w:tcBorders>
          </w:tcPr>
          <w:p w:rsidR="000C0830" w:rsidRPr="00A11485" w:rsidRDefault="000C0830" w:rsidP="009A0534">
            <w:pPr>
              <w:pStyle w:val="a9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Сердечно-сосудистая </w:t>
            </w:r>
            <w:r w:rsidRPr="00770777">
              <w:rPr>
                <w:szCs w:val="28"/>
              </w:rPr>
              <w:t>система человека</w:t>
            </w:r>
            <w:r>
              <w:rPr>
                <w:szCs w:val="28"/>
                <w:lang w:val="be-BY"/>
              </w:rPr>
              <w:t xml:space="preserve">. </w:t>
            </w:r>
            <w:r>
              <w:rPr>
                <w:szCs w:val="28"/>
              </w:rPr>
              <w:t>С</w:t>
            </w:r>
            <w:r w:rsidRPr="00007C13">
              <w:rPr>
                <w:szCs w:val="28"/>
              </w:rPr>
              <w:t xml:space="preserve">троение, </w:t>
            </w:r>
            <w:r>
              <w:rPr>
                <w:szCs w:val="28"/>
              </w:rPr>
              <w:t>функции и топография</w:t>
            </w:r>
            <w:r>
              <w:rPr>
                <w:szCs w:val="28"/>
                <w:lang w:val="be-BY"/>
              </w:rPr>
              <w:t xml:space="preserve"> органов сердечно-со</w:t>
            </w:r>
            <w:proofErr w:type="spellStart"/>
            <w:r>
              <w:rPr>
                <w:szCs w:val="28"/>
              </w:rPr>
              <w:t>судистой</w:t>
            </w:r>
            <w:proofErr w:type="spellEnd"/>
            <w:r>
              <w:rPr>
                <w:szCs w:val="28"/>
              </w:rPr>
              <w:t xml:space="preserve"> и лимфатической системы</w:t>
            </w:r>
          </w:p>
          <w:p w:rsidR="000C0830" w:rsidRPr="002174B0" w:rsidRDefault="000C0830" w:rsidP="009A0534">
            <w:pPr>
              <w:pStyle w:val="a9"/>
              <w:jc w:val="both"/>
              <w:rPr>
                <w:i/>
                <w:szCs w:val="28"/>
              </w:rPr>
            </w:pPr>
            <w:r w:rsidRPr="002174B0">
              <w:rPr>
                <w:i/>
                <w:szCs w:val="28"/>
              </w:rPr>
              <w:t>Практическое занятие № 9</w:t>
            </w:r>
          </w:p>
          <w:p w:rsidR="000C0830" w:rsidRPr="00A11485" w:rsidRDefault="000C0830" w:rsidP="009A0534">
            <w:pPr>
              <w:pStyle w:val="a9"/>
              <w:jc w:val="both"/>
              <w:rPr>
                <w:szCs w:val="28"/>
              </w:rPr>
            </w:pPr>
            <w:r w:rsidRPr="000E79F7">
              <w:rPr>
                <w:szCs w:val="28"/>
              </w:rPr>
              <w:t>Изучение строения</w:t>
            </w:r>
            <w:r w:rsidRPr="002174B0">
              <w:rPr>
                <w:szCs w:val="28"/>
              </w:rPr>
              <w:t xml:space="preserve"> сердечно-сосудистой системы, анатомических и физиологических особенностей сердца</w:t>
            </w:r>
            <w:r>
              <w:rPr>
                <w:szCs w:val="28"/>
              </w:rPr>
              <w:t>.</w:t>
            </w:r>
            <w:r w:rsidRPr="00C857E6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Строение и топография </w:t>
            </w:r>
            <w:r w:rsidRPr="00C857E6">
              <w:rPr>
                <w:szCs w:val="28"/>
              </w:rPr>
              <w:t>крупных сосудов большого круга кровообращения</w:t>
            </w:r>
          </w:p>
        </w:tc>
        <w:tc>
          <w:tcPr>
            <w:tcW w:w="1134" w:type="dxa"/>
          </w:tcPr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  <w:r w:rsidRPr="002174B0">
              <w:rPr>
                <w:szCs w:val="28"/>
              </w:rPr>
              <w:t>6</w:t>
            </w:r>
          </w:p>
        </w:tc>
        <w:tc>
          <w:tcPr>
            <w:tcW w:w="2013" w:type="dxa"/>
          </w:tcPr>
          <w:p w:rsidR="0067630E" w:rsidRDefault="0067630E" w:rsidP="009A0534">
            <w:pPr>
              <w:pStyle w:val="a9"/>
              <w:jc w:val="center"/>
              <w:rPr>
                <w:szCs w:val="28"/>
              </w:rPr>
            </w:pPr>
          </w:p>
          <w:p w:rsidR="0067630E" w:rsidRDefault="0067630E" w:rsidP="009A0534">
            <w:pPr>
              <w:pStyle w:val="a9"/>
              <w:jc w:val="center"/>
              <w:rPr>
                <w:szCs w:val="28"/>
              </w:rPr>
            </w:pPr>
          </w:p>
          <w:p w:rsidR="0067630E" w:rsidRDefault="0067630E" w:rsidP="009A0534">
            <w:pPr>
              <w:pStyle w:val="a9"/>
              <w:jc w:val="center"/>
              <w:rPr>
                <w:szCs w:val="28"/>
              </w:rPr>
            </w:pPr>
          </w:p>
          <w:p w:rsidR="0067630E" w:rsidRDefault="0067630E" w:rsidP="009A0534">
            <w:pPr>
              <w:pStyle w:val="a9"/>
              <w:jc w:val="center"/>
              <w:rPr>
                <w:szCs w:val="28"/>
              </w:rPr>
            </w:pPr>
          </w:p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  <w:r w:rsidRPr="002174B0">
              <w:rPr>
                <w:szCs w:val="28"/>
              </w:rPr>
              <w:t>2</w:t>
            </w:r>
          </w:p>
        </w:tc>
      </w:tr>
      <w:tr w:rsidR="000C0830" w:rsidRPr="003C0127" w:rsidTr="00C673C0">
        <w:trPr>
          <w:trHeight w:val="1565"/>
        </w:trPr>
        <w:tc>
          <w:tcPr>
            <w:tcW w:w="851" w:type="dxa"/>
            <w:tcBorders>
              <w:right w:val="nil"/>
            </w:tcBorders>
          </w:tcPr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  <w:r w:rsidRPr="002174B0">
              <w:rPr>
                <w:szCs w:val="28"/>
              </w:rPr>
              <w:t>2.10.</w:t>
            </w:r>
          </w:p>
        </w:tc>
        <w:tc>
          <w:tcPr>
            <w:tcW w:w="5528" w:type="dxa"/>
            <w:tcBorders>
              <w:left w:val="nil"/>
            </w:tcBorders>
          </w:tcPr>
          <w:p w:rsidR="000C0830" w:rsidRPr="00C52265" w:rsidRDefault="000C0830" w:rsidP="009A0534">
            <w:pPr>
              <w:pStyle w:val="a9"/>
              <w:jc w:val="both"/>
              <w:rPr>
                <w:szCs w:val="28"/>
              </w:rPr>
            </w:pPr>
            <w:r w:rsidRPr="002174B0">
              <w:rPr>
                <w:szCs w:val="28"/>
              </w:rPr>
              <w:t>Не</w:t>
            </w:r>
            <w:r>
              <w:rPr>
                <w:szCs w:val="28"/>
              </w:rPr>
              <w:t xml:space="preserve">рвная </w:t>
            </w:r>
            <w:r w:rsidRPr="00770777">
              <w:rPr>
                <w:szCs w:val="28"/>
              </w:rPr>
              <w:t xml:space="preserve">система человека. </w:t>
            </w:r>
            <w:r w:rsidRPr="00C52265">
              <w:rPr>
                <w:szCs w:val="28"/>
              </w:rPr>
              <w:t>Строение, функции и топография органов нервной системы</w:t>
            </w:r>
            <w:r>
              <w:rPr>
                <w:szCs w:val="28"/>
              </w:rPr>
              <w:t>. С</w:t>
            </w:r>
            <w:r w:rsidRPr="00D10FCE">
              <w:rPr>
                <w:szCs w:val="28"/>
              </w:rPr>
              <w:t>остав и свойства цереброспинальной жидкости</w:t>
            </w:r>
          </w:p>
          <w:p w:rsidR="000C0830" w:rsidRPr="002174B0" w:rsidRDefault="000C0830" w:rsidP="009A0534">
            <w:pPr>
              <w:pStyle w:val="a9"/>
              <w:jc w:val="both"/>
              <w:rPr>
                <w:i/>
                <w:szCs w:val="28"/>
              </w:rPr>
            </w:pPr>
            <w:r w:rsidRPr="002174B0">
              <w:rPr>
                <w:i/>
                <w:szCs w:val="28"/>
              </w:rPr>
              <w:t>Практическое занятие № 10</w:t>
            </w:r>
          </w:p>
          <w:p w:rsidR="000C0830" w:rsidRPr="002174B0" w:rsidRDefault="000C0830" w:rsidP="009A0534">
            <w:pPr>
              <w:pStyle w:val="a9"/>
              <w:jc w:val="both"/>
              <w:rPr>
                <w:szCs w:val="28"/>
              </w:rPr>
            </w:pPr>
            <w:r w:rsidRPr="002174B0">
              <w:rPr>
                <w:szCs w:val="28"/>
              </w:rPr>
              <w:t>Изучение анатомических и физиологических особенностей</w:t>
            </w:r>
            <w:r>
              <w:rPr>
                <w:szCs w:val="28"/>
              </w:rPr>
              <w:t xml:space="preserve"> спинного и головного </w:t>
            </w:r>
            <w:proofErr w:type="gramStart"/>
            <w:r>
              <w:rPr>
                <w:szCs w:val="28"/>
              </w:rPr>
              <w:t xml:space="preserve">мозга, </w:t>
            </w:r>
            <w:r w:rsidRPr="002174B0">
              <w:rPr>
                <w:szCs w:val="28"/>
              </w:rPr>
              <w:t xml:space="preserve"> периферической</w:t>
            </w:r>
            <w:proofErr w:type="gramEnd"/>
            <w:r w:rsidRPr="002174B0">
              <w:rPr>
                <w:szCs w:val="28"/>
              </w:rPr>
              <w:t xml:space="preserve"> нервной системы</w:t>
            </w:r>
          </w:p>
        </w:tc>
        <w:tc>
          <w:tcPr>
            <w:tcW w:w="1134" w:type="dxa"/>
          </w:tcPr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  <w:r w:rsidRPr="002174B0">
              <w:rPr>
                <w:szCs w:val="28"/>
              </w:rPr>
              <w:t>10</w:t>
            </w:r>
          </w:p>
        </w:tc>
        <w:tc>
          <w:tcPr>
            <w:tcW w:w="2013" w:type="dxa"/>
          </w:tcPr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</w:p>
          <w:p w:rsidR="000C0830" w:rsidRDefault="000C0830" w:rsidP="009A0534">
            <w:pPr>
              <w:pStyle w:val="a9"/>
              <w:jc w:val="center"/>
              <w:rPr>
                <w:szCs w:val="28"/>
              </w:rPr>
            </w:pPr>
          </w:p>
          <w:p w:rsidR="000C0830" w:rsidRDefault="000C0830" w:rsidP="009A0534">
            <w:pPr>
              <w:pStyle w:val="a9"/>
              <w:jc w:val="center"/>
              <w:rPr>
                <w:szCs w:val="28"/>
              </w:rPr>
            </w:pPr>
          </w:p>
          <w:p w:rsidR="0067630E" w:rsidRDefault="0067630E" w:rsidP="009A0534">
            <w:pPr>
              <w:pStyle w:val="a9"/>
              <w:jc w:val="center"/>
              <w:rPr>
                <w:szCs w:val="28"/>
              </w:rPr>
            </w:pPr>
          </w:p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  <w:r w:rsidRPr="002174B0">
              <w:rPr>
                <w:szCs w:val="28"/>
              </w:rPr>
              <w:t>2</w:t>
            </w:r>
          </w:p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</w:p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</w:p>
        </w:tc>
      </w:tr>
      <w:tr w:rsidR="000C0830" w:rsidRPr="003C0127" w:rsidTr="00C673C0">
        <w:tc>
          <w:tcPr>
            <w:tcW w:w="851" w:type="dxa"/>
            <w:tcBorders>
              <w:right w:val="nil"/>
            </w:tcBorders>
          </w:tcPr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  <w:r w:rsidRPr="002174B0">
              <w:rPr>
                <w:szCs w:val="28"/>
              </w:rPr>
              <w:t>2.11.</w:t>
            </w:r>
          </w:p>
        </w:tc>
        <w:tc>
          <w:tcPr>
            <w:tcW w:w="5528" w:type="dxa"/>
            <w:tcBorders>
              <w:left w:val="nil"/>
            </w:tcBorders>
          </w:tcPr>
          <w:p w:rsidR="000C0830" w:rsidRPr="002174B0" w:rsidRDefault="000C0830" w:rsidP="009A0534">
            <w:pPr>
              <w:pStyle w:val="a9"/>
              <w:jc w:val="both"/>
              <w:rPr>
                <w:szCs w:val="28"/>
              </w:rPr>
            </w:pPr>
            <w:r w:rsidRPr="002174B0">
              <w:rPr>
                <w:szCs w:val="28"/>
              </w:rPr>
              <w:t>Анализаторы. Кожа и ее производные</w:t>
            </w:r>
          </w:p>
        </w:tc>
        <w:tc>
          <w:tcPr>
            <w:tcW w:w="1134" w:type="dxa"/>
          </w:tcPr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  <w:r w:rsidRPr="002174B0">
              <w:rPr>
                <w:szCs w:val="28"/>
              </w:rPr>
              <w:t>2</w:t>
            </w:r>
          </w:p>
        </w:tc>
        <w:tc>
          <w:tcPr>
            <w:tcW w:w="2013" w:type="dxa"/>
          </w:tcPr>
          <w:p w:rsidR="000C0830" w:rsidRPr="002174B0" w:rsidRDefault="000C0830" w:rsidP="009A0534">
            <w:pPr>
              <w:pStyle w:val="a9"/>
              <w:jc w:val="center"/>
              <w:rPr>
                <w:szCs w:val="28"/>
              </w:rPr>
            </w:pPr>
          </w:p>
        </w:tc>
      </w:tr>
      <w:tr w:rsidR="000C0830" w:rsidRPr="003C0127" w:rsidTr="00C673C0">
        <w:tc>
          <w:tcPr>
            <w:tcW w:w="851" w:type="dxa"/>
            <w:tcBorders>
              <w:right w:val="nil"/>
            </w:tcBorders>
          </w:tcPr>
          <w:p w:rsidR="000C0830" w:rsidRPr="002174B0" w:rsidRDefault="000C0830" w:rsidP="009A0534">
            <w:pPr>
              <w:pStyle w:val="a9"/>
              <w:rPr>
                <w:szCs w:val="28"/>
              </w:rPr>
            </w:pPr>
            <w:r w:rsidRPr="002174B0">
              <w:rPr>
                <w:szCs w:val="28"/>
                <w:lang w:val="be-BY" w:eastAsia="be-BY"/>
              </w:rPr>
              <w:tab/>
            </w:r>
          </w:p>
        </w:tc>
        <w:tc>
          <w:tcPr>
            <w:tcW w:w="5528" w:type="dxa"/>
            <w:tcBorders>
              <w:left w:val="nil"/>
            </w:tcBorders>
          </w:tcPr>
          <w:p w:rsidR="000C0830" w:rsidRPr="00E972EC" w:rsidRDefault="000C0830" w:rsidP="009A0534">
            <w:pPr>
              <w:pStyle w:val="a9"/>
              <w:jc w:val="right"/>
              <w:rPr>
                <w:b/>
                <w:szCs w:val="28"/>
              </w:rPr>
            </w:pPr>
            <w:r w:rsidRPr="00E972EC">
              <w:rPr>
                <w:b/>
                <w:szCs w:val="28"/>
              </w:rPr>
              <w:t>Итого</w:t>
            </w:r>
          </w:p>
        </w:tc>
        <w:tc>
          <w:tcPr>
            <w:tcW w:w="1134" w:type="dxa"/>
          </w:tcPr>
          <w:p w:rsidR="000C0830" w:rsidRPr="00E972EC" w:rsidRDefault="000C0830" w:rsidP="009A0534">
            <w:pPr>
              <w:pStyle w:val="a9"/>
              <w:jc w:val="center"/>
              <w:rPr>
                <w:b/>
                <w:szCs w:val="28"/>
              </w:rPr>
            </w:pPr>
            <w:r w:rsidRPr="00E972EC">
              <w:rPr>
                <w:b/>
                <w:szCs w:val="28"/>
              </w:rPr>
              <w:t>62</w:t>
            </w:r>
          </w:p>
        </w:tc>
        <w:tc>
          <w:tcPr>
            <w:tcW w:w="2013" w:type="dxa"/>
          </w:tcPr>
          <w:p w:rsidR="000C0830" w:rsidRPr="00E972EC" w:rsidRDefault="000C0830" w:rsidP="009A0534">
            <w:pPr>
              <w:pStyle w:val="a9"/>
              <w:jc w:val="center"/>
              <w:rPr>
                <w:b/>
                <w:szCs w:val="28"/>
              </w:rPr>
            </w:pPr>
            <w:r w:rsidRPr="00E972EC">
              <w:rPr>
                <w:b/>
                <w:szCs w:val="28"/>
              </w:rPr>
              <w:t>20</w:t>
            </w:r>
          </w:p>
        </w:tc>
      </w:tr>
    </w:tbl>
    <w:p w:rsidR="003D7005" w:rsidRDefault="003D7005" w:rsidP="003D700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C0830" w:rsidRDefault="000C0830" w:rsidP="00AC6E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4DEE">
        <w:rPr>
          <w:rFonts w:ascii="Times New Roman" w:hAnsi="Times New Roman"/>
          <w:sz w:val="28"/>
          <w:szCs w:val="28"/>
        </w:rPr>
        <w:t>В результате изучения учебно</w:t>
      </w:r>
      <w:r>
        <w:rPr>
          <w:rFonts w:ascii="Times New Roman" w:hAnsi="Times New Roman"/>
          <w:sz w:val="28"/>
          <w:szCs w:val="28"/>
        </w:rPr>
        <w:t>го предмета</w:t>
      </w:r>
      <w:r w:rsidRPr="004E4D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«Анатомия и физиология» учащиеся должны: </w:t>
      </w:r>
    </w:p>
    <w:p w:rsidR="000C0830" w:rsidRPr="002C5D55" w:rsidRDefault="000C0830" w:rsidP="00AC6E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30D49">
        <w:rPr>
          <w:rFonts w:ascii="Times New Roman" w:hAnsi="Times New Roman"/>
          <w:b/>
          <w:bCs/>
          <w:sz w:val="28"/>
          <w:szCs w:val="28"/>
        </w:rPr>
        <w:t>знать</w:t>
      </w:r>
      <w:proofErr w:type="gramEnd"/>
      <w:r w:rsidRPr="00B30D49">
        <w:rPr>
          <w:rFonts w:ascii="Times New Roman" w:hAnsi="Times New Roman"/>
          <w:b/>
          <w:sz w:val="28"/>
          <w:szCs w:val="28"/>
        </w:rPr>
        <w:t>:</w:t>
      </w:r>
      <w:r w:rsidRPr="002C5D55">
        <w:rPr>
          <w:rFonts w:ascii="Times New Roman" w:hAnsi="Times New Roman"/>
          <w:b/>
          <w:sz w:val="28"/>
          <w:szCs w:val="28"/>
        </w:rPr>
        <w:t xml:space="preserve"> </w:t>
      </w:r>
    </w:p>
    <w:p w:rsidR="000C0830" w:rsidRPr="002C5D55" w:rsidRDefault="000C0830" w:rsidP="00AC6E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C5D55">
        <w:rPr>
          <w:rFonts w:ascii="Times New Roman" w:hAnsi="Times New Roman"/>
          <w:sz w:val="28"/>
          <w:szCs w:val="28"/>
        </w:rPr>
        <w:t>основные</w:t>
      </w:r>
      <w:proofErr w:type="gramEnd"/>
      <w:r w:rsidRPr="002C5D55">
        <w:rPr>
          <w:rFonts w:ascii="Times New Roman" w:hAnsi="Times New Roman"/>
          <w:sz w:val="28"/>
          <w:szCs w:val="28"/>
        </w:rPr>
        <w:t xml:space="preserve"> методы исследования в анатомии и физиологии, их цели и задачи; </w:t>
      </w:r>
    </w:p>
    <w:p w:rsidR="000C0830" w:rsidRPr="002C5D55" w:rsidRDefault="000C0830" w:rsidP="00AC6E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C5D55">
        <w:rPr>
          <w:rFonts w:ascii="Times New Roman" w:hAnsi="Times New Roman"/>
          <w:sz w:val="28"/>
          <w:szCs w:val="28"/>
        </w:rPr>
        <w:t>основные</w:t>
      </w:r>
      <w:proofErr w:type="gramEnd"/>
      <w:r w:rsidRPr="002C5D55">
        <w:rPr>
          <w:rFonts w:ascii="Times New Roman" w:hAnsi="Times New Roman"/>
          <w:sz w:val="28"/>
          <w:szCs w:val="28"/>
        </w:rPr>
        <w:t xml:space="preserve"> закономерности развития и жизнедеятельности организма человека; </w:t>
      </w:r>
    </w:p>
    <w:p w:rsidR="00FE6949" w:rsidRDefault="000C0830" w:rsidP="00AC6E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C5D55">
        <w:rPr>
          <w:rFonts w:ascii="Times New Roman" w:hAnsi="Times New Roman"/>
          <w:sz w:val="28"/>
          <w:szCs w:val="28"/>
        </w:rPr>
        <w:t>физиологические</w:t>
      </w:r>
      <w:proofErr w:type="gramEnd"/>
      <w:r w:rsidRPr="002C5D55">
        <w:rPr>
          <w:rFonts w:ascii="Times New Roman" w:hAnsi="Times New Roman"/>
          <w:sz w:val="28"/>
          <w:szCs w:val="28"/>
        </w:rPr>
        <w:t xml:space="preserve"> функции организма, механизмы их регуляции; </w:t>
      </w:r>
    </w:p>
    <w:p w:rsidR="000C0830" w:rsidRPr="002C5D55" w:rsidRDefault="000C0830" w:rsidP="00AC6E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C5D55">
        <w:rPr>
          <w:rFonts w:ascii="Times New Roman" w:hAnsi="Times New Roman"/>
          <w:sz w:val="28"/>
          <w:szCs w:val="28"/>
        </w:rPr>
        <w:t>механизмы</w:t>
      </w:r>
      <w:proofErr w:type="gramEnd"/>
      <w:r w:rsidRPr="002C5D55">
        <w:rPr>
          <w:rFonts w:ascii="Times New Roman" w:hAnsi="Times New Roman"/>
          <w:sz w:val="28"/>
          <w:szCs w:val="28"/>
        </w:rPr>
        <w:t xml:space="preserve"> адаптации организма человека к условиям среды обитания; </w:t>
      </w:r>
    </w:p>
    <w:p w:rsidR="000C0830" w:rsidRPr="002C5D55" w:rsidRDefault="000C0830" w:rsidP="00AC6E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C5D55">
        <w:rPr>
          <w:rFonts w:ascii="Times New Roman" w:hAnsi="Times New Roman"/>
          <w:sz w:val="28"/>
          <w:szCs w:val="28"/>
        </w:rPr>
        <w:lastRenderedPageBreak/>
        <w:t>морфологию</w:t>
      </w:r>
      <w:proofErr w:type="gramEnd"/>
      <w:r w:rsidRPr="002C5D55">
        <w:rPr>
          <w:rFonts w:ascii="Times New Roman" w:hAnsi="Times New Roman"/>
          <w:sz w:val="28"/>
          <w:szCs w:val="28"/>
        </w:rPr>
        <w:t xml:space="preserve"> клеток, тканей, органов, систем организма человека; </w:t>
      </w:r>
    </w:p>
    <w:p w:rsidR="000C0830" w:rsidRPr="002C5D55" w:rsidRDefault="000C0830" w:rsidP="00AC6E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C5D55">
        <w:rPr>
          <w:rFonts w:ascii="Times New Roman" w:hAnsi="Times New Roman"/>
          <w:sz w:val="28"/>
          <w:szCs w:val="28"/>
        </w:rPr>
        <w:t>сущность</w:t>
      </w:r>
      <w:proofErr w:type="gramEnd"/>
      <w:r w:rsidRPr="002C5D55">
        <w:rPr>
          <w:rFonts w:ascii="Times New Roman" w:hAnsi="Times New Roman"/>
          <w:sz w:val="28"/>
          <w:szCs w:val="28"/>
        </w:rPr>
        <w:t xml:space="preserve"> физиологических процессов, происходящих в организме человека; </w:t>
      </w:r>
    </w:p>
    <w:p w:rsidR="000C0830" w:rsidRPr="002C5D55" w:rsidRDefault="000C0830" w:rsidP="00AC6E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C5D55">
        <w:rPr>
          <w:rFonts w:ascii="Times New Roman" w:hAnsi="Times New Roman"/>
          <w:sz w:val="28"/>
          <w:szCs w:val="28"/>
        </w:rPr>
        <w:t>состав</w:t>
      </w:r>
      <w:proofErr w:type="gramEnd"/>
      <w:r w:rsidRPr="002C5D55">
        <w:rPr>
          <w:rFonts w:ascii="Times New Roman" w:hAnsi="Times New Roman"/>
          <w:sz w:val="28"/>
          <w:szCs w:val="28"/>
        </w:rPr>
        <w:t xml:space="preserve"> и свойства крови, мочи, пищеварительных соков, цереброспинальной жидкости; </w:t>
      </w:r>
    </w:p>
    <w:p w:rsidR="000C0830" w:rsidRPr="002C5D55" w:rsidRDefault="000C0830" w:rsidP="00AC6E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C5D55">
        <w:rPr>
          <w:rFonts w:ascii="Times New Roman" w:hAnsi="Times New Roman"/>
          <w:b/>
          <w:bCs/>
          <w:sz w:val="28"/>
          <w:szCs w:val="28"/>
        </w:rPr>
        <w:t>уметь</w:t>
      </w:r>
      <w:proofErr w:type="gramEnd"/>
      <w:r w:rsidRPr="002C5D55">
        <w:rPr>
          <w:rFonts w:ascii="Times New Roman" w:hAnsi="Times New Roman"/>
          <w:b/>
          <w:bCs/>
          <w:sz w:val="28"/>
          <w:szCs w:val="28"/>
        </w:rPr>
        <w:t>:</w:t>
      </w:r>
      <w:r w:rsidRPr="002C5D55">
        <w:rPr>
          <w:rFonts w:ascii="Times New Roman" w:hAnsi="Times New Roman"/>
          <w:sz w:val="28"/>
          <w:szCs w:val="28"/>
        </w:rPr>
        <w:t xml:space="preserve"> </w:t>
      </w:r>
    </w:p>
    <w:p w:rsidR="000C0830" w:rsidRDefault="000C0830" w:rsidP="00AC6E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C5D55">
        <w:rPr>
          <w:rFonts w:ascii="Times New Roman" w:hAnsi="Times New Roman"/>
          <w:sz w:val="28"/>
          <w:szCs w:val="28"/>
        </w:rPr>
        <w:t>применять</w:t>
      </w:r>
      <w:proofErr w:type="gramEnd"/>
      <w:r w:rsidRPr="002C5D55">
        <w:rPr>
          <w:rFonts w:ascii="Times New Roman" w:hAnsi="Times New Roman"/>
          <w:sz w:val="28"/>
          <w:szCs w:val="28"/>
        </w:rPr>
        <w:t xml:space="preserve"> знания по анатомии и физиологии при взятии биологического материала для лабораторных</w:t>
      </w:r>
      <w:r w:rsidR="00FE6949">
        <w:rPr>
          <w:rFonts w:ascii="Times New Roman" w:hAnsi="Times New Roman"/>
          <w:sz w:val="28"/>
          <w:szCs w:val="28"/>
        </w:rPr>
        <w:t xml:space="preserve"> исследований</w:t>
      </w:r>
      <w:r w:rsidR="003D7005">
        <w:rPr>
          <w:rFonts w:ascii="Times New Roman" w:hAnsi="Times New Roman"/>
          <w:sz w:val="28"/>
          <w:szCs w:val="28"/>
        </w:rPr>
        <w:t>.</w:t>
      </w:r>
      <w:r w:rsidRPr="002C5D55">
        <w:rPr>
          <w:rFonts w:ascii="Times New Roman" w:hAnsi="Times New Roman"/>
          <w:sz w:val="28"/>
          <w:szCs w:val="28"/>
        </w:rPr>
        <w:t xml:space="preserve"> </w:t>
      </w:r>
    </w:p>
    <w:p w:rsidR="00B66D00" w:rsidRDefault="00B66D00" w:rsidP="003D70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854" w:type="dxa"/>
        <w:tblInd w:w="-142" w:type="dxa"/>
        <w:tblLook w:val="00A0" w:firstRow="1" w:lastRow="0" w:firstColumn="1" w:lastColumn="0" w:noHBand="0" w:noVBand="0"/>
      </w:tblPr>
      <w:tblGrid>
        <w:gridCol w:w="2323"/>
        <w:gridCol w:w="7531"/>
      </w:tblGrid>
      <w:tr w:rsidR="00B66D00" w:rsidRPr="003C0127" w:rsidTr="00C746B9">
        <w:trPr>
          <w:trHeight w:val="1079"/>
        </w:trPr>
        <w:tc>
          <w:tcPr>
            <w:tcW w:w="2323" w:type="dxa"/>
          </w:tcPr>
          <w:p w:rsidR="00B66D00" w:rsidRPr="003C0127" w:rsidRDefault="00B66D00" w:rsidP="00C746B9">
            <w:pPr>
              <w:spacing w:after="120" w:line="240" w:lineRule="auto"/>
              <w:ind w:right="-102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Разработчик</w:t>
            </w:r>
            <w:r w:rsidRPr="003C012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531" w:type="dxa"/>
          </w:tcPr>
          <w:p w:rsidR="00B66D00" w:rsidRPr="003C0127" w:rsidRDefault="00B66D00" w:rsidP="00AC6EEA">
            <w:pPr>
              <w:widowControl w:val="0"/>
              <w:autoSpaceDE w:val="0"/>
              <w:autoSpaceDN w:val="0"/>
              <w:spacing w:after="0" w:line="240" w:lineRule="auto"/>
              <w:ind w:left="-11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AC6EEA">
              <w:rPr>
                <w:rFonts w:ascii="Times New Roman" w:hAnsi="Times New Roman"/>
                <w:sz w:val="28"/>
                <w:szCs w:val="28"/>
                <w:lang w:eastAsia="ru-RU"/>
              </w:rPr>
              <w:t>Януцевич</w:t>
            </w:r>
            <w:proofErr w:type="spellEnd"/>
            <w:r w:rsidRPr="00AC6EE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Е.А.,</w:t>
            </w:r>
            <w:r w:rsidRPr="003C0127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3C0127">
              <w:rPr>
                <w:rFonts w:ascii="Times New Roman" w:hAnsi="Times New Roman"/>
                <w:sz w:val="28"/>
                <w:szCs w:val="28"/>
                <w:lang w:eastAsia="ru-RU"/>
              </w:rPr>
              <w:t>преподаватель учреждения образования «</w:t>
            </w:r>
            <w:r w:rsidRPr="003C0127">
              <w:rPr>
                <w:rFonts w:ascii="Times New Roman" w:hAnsi="Times New Roman"/>
                <w:sz w:val="28"/>
                <w:szCs w:val="28"/>
              </w:rPr>
              <w:t xml:space="preserve">Гродненский </w:t>
            </w:r>
            <w:r w:rsidRPr="003C0127">
              <w:rPr>
                <w:rFonts w:ascii="Times New Roman" w:hAnsi="Times New Roman"/>
                <w:sz w:val="28"/>
                <w:szCs w:val="28"/>
                <w:lang w:eastAsia="ru-RU"/>
              </w:rPr>
              <w:t>государственный медицинский колледж»</w:t>
            </w:r>
          </w:p>
        </w:tc>
      </w:tr>
    </w:tbl>
    <w:p w:rsidR="00AC6EEA" w:rsidRPr="003C0127" w:rsidRDefault="00AC6EEA" w:rsidP="00AC6EE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0127">
        <w:rPr>
          <w:rFonts w:ascii="Times New Roman" w:hAnsi="Times New Roman"/>
          <w:color w:val="000000"/>
          <w:sz w:val="24"/>
          <w:szCs w:val="24"/>
        </w:rPr>
        <w:t xml:space="preserve">Обсужден и одобрен </w:t>
      </w:r>
      <w:r>
        <w:rPr>
          <w:rFonts w:ascii="Times New Roman" w:hAnsi="Times New Roman"/>
          <w:color w:val="000000"/>
          <w:sz w:val="24"/>
          <w:szCs w:val="24"/>
        </w:rPr>
        <w:t>учебно-методическим объединением</w:t>
      </w:r>
      <w:r w:rsidRPr="003C0127">
        <w:rPr>
          <w:rFonts w:ascii="Times New Roman" w:hAnsi="Times New Roman"/>
          <w:color w:val="000000"/>
          <w:sz w:val="24"/>
          <w:szCs w:val="24"/>
        </w:rPr>
        <w:t xml:space="preserve"> в сфере среднего специального образования на республиканском уровне по специальностям в области здравоохранения.</w:t>
      </w:r>
    </w:p>
    <w:p w:rsidR="00B66D00" w:rsidRPr="00D774A3" w:rsidRDefault="00B66D00" w:rsidP="003D70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B66D00" w:rsidRPr="00D774A3" w:rsidSect="003B4C3A">
      <w:headerReference w:type="default" r:id="rId7"/>
      <w:pgSz w:w="11906" w:h="16838"/>
      <w:pgMar w:top="426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5975" w:rsidRDefault="006B5975" w:rsidP="00A90C27">
      <w:pPr>
        <w:spacing w:after="0" w:line="240" w:lineRule="auto"/>
      </w:pPr>
      <w:r>
        <w:separator/>
      </w:r>
    </w:p>
  </w:endnote>
  <w:endnote w:type="continuationSeparator" w:id="0">
    <w:p w:rsidR="006B5975" w:rsidRDefault="006B5975" w:rsidP="00A90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5975" w:rsidRDefault="006B5975" w:rsidP="00A90C27">
      <w:pPr>
        <w:spacing w:after="0" w:line="240" w:lineRule="auto"/>
      </w:pPr>
      <w:r>
        <w:separator/>
      </w:r>
    </w:p>
  </w:footnote>
  <w:footnote w:type="continuationSeparator" w:id="0">
    <w:p w:rsidR="006B5975" w:rsidRDefault="006B5975" w:rsidP="00A90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830" w:rsidRDefault="000C0830">
    <w:pPr>
      <w:pStyle w:val="a5"/>
      <w:jc w:val="center"/>
    </w:pPr>
    <w:r w:rsidRPr="00A90C27">
      <w:rPr>
        <w:rFonts w:ascii="Times New Roman" w:hAnsi="Times New Roman"/>
        <w:sz w:val="24"/>
        <w:szCs w:val="24"/>
      </w:rPr>
      <w:fldChar w:fldCharType="begin"/>
    </w:r>
    <w:r w:rsidRPr="00A90C27">
      <w:rPr>
        <w:rFonts w:ascii="Times New Roman" w:hAnsi="Times New Roman"/>
        <w:sz w:val="24"/>
        <w:szCs w:val="24"/>
      </w:rPr>
      <w:instrText>PAGE   \* MERGEFORMAT</w:instrText>
    </w:r>
    <w:r w:rsidRPr="00A90C27">
      <w:rPr>
        <w:rFonts w:ascii="Times New Roman" w:hAnsi="Times New Roman"/>
        <w:sz w:val="24"/>
        <w:szCs w:val="24"/>
      </w:rPr>
      <w:fldChar w:fldCharType="separate"/>
    </w:r>
    <w:r w:rsidR="0056678A">
      <w:rPr>
        <w:rFonts w:ascii="Times New Roman" w:hAnsi="Times New Roman"/>
        <w:noProof/>
        <w:sz w:val="24"/>
        <w:szCs w:val="24"/>
      </w:rPr>
      <w:t>4</w:t>
    </w:r>
    <w:r w:rsidRPr="00A90C27">
      <w:rPr>
        <w:rFonts w:ascii="Times New Roman" w:hAnsi="Times New Roman"/>
        <w:sz w:val="24"/>
        <w:szCs w:val="24"/>
      </w:rPr>
      <w:fldChar w:fldCharType="end"/>
    </w:r>
  </w:p>
  <w:p w:rsidR="000C0830" w:rsidRDefault="000C083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353BB"/>
    <w:multiLevelType w:val="hybridMultilevel"/>
    <w:tmpl w:val="B58C7040"/>
    <w:lvl w:ilvl="0" w:tplc="2560599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-6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9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81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53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225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297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369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4419" w:hanging="180"/>
      </w:pPr>
      <w:rPr>
        <w:rFonts w:cs="Times New Roman"/>
      </w:rPr>
    </w:lvl>
  </w:abstractNum>
  <w:abstractNum w:abstractNumId="1">
    <w:nsid w:val="2BF468F9"/>
    <w:multiLevelType w:val="hybridMultilevel"/>
    <w:tmpl w:val="87A40B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57809FC"/>
    <w:multiLevelType w:val="hybridMultilevel"/>
    <w:tmpl w:val="842ABD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94C63D6"/>
    <w:multiLevelType w:val="hybridMultilevel"/>
    <w:tmpl w:val="B28C34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10AA3"/>
    <w:rsid w:val="000023E7"/>
    <w:rsid w:val="00004898"/>
    <w:rsid w:val="00004C7D"/>
    <w:rsid w:val="000058A2"/>
    <w:rsid w:val="00006A0B"/>
    <w:rsid w:val="00007C13"/>
    <w:rsid w:val="00012387"/>
    <w:rsid w:val="000136A4"/>
    <w:rsid w:val="000152C8"/>
    <w:rsid w:val="00015B9C"/>
    <w:rsid w:val="000204AC"/>
    <w:rsid w:val="0002456B"/>
    <w:rsid w:val="000259F7"/>
    <w:rsid w:val="00027999"/>
    <w:rsid w:val="00030309"/>
    <w:rsid w:val="00030D76"/>
    <w:rsid w:val="00035407"/>
    <w:rsid w:val="0003671D"/>
    <w:rsid w:val="00040F87"/>
    <w:rsid w:val="00042112"/>
    <w:rsid w:val="000450F2"/>
    <w:rsid w:val="00045426"/>
    <w:rsid w:val="00045D2F"/>
    <w:rsid w:val="00045E6D"/>
    <w:rsid w:val="00047822"/>
    <w:rsid w:val="00047A98"/>
    <w:rsid w:val="000504FE"/>
    <w:rsid w:val="000546D1"/>
    <w:rsid w:val="00062DEB"/>
    <w:rsid w:val="00063372"/>
    <w:rsid w:val="00065A79"/>
    <w:rsid w:val="000720C7"/>
    <w:rsid w:val="00072DC9"/>
    <w:rsid w:val="00073D07"/>
    <w:rsid w:val="0007415C"/>
    <w:rsid w:val="00074266"/>
    <w:rsid w:val="00077F4E"/>
    <w:rsid w:val="00080B5C"/>
    <w:rsid w:val="00081E49"/>
    <w:rsid w:val="00084E31"/>
    <w:rsid w:val="00096FA3"/>
    <w:rsid w:val="00097452"/>
    <w:rsid w:val="000A24F7"/>
    <w:rsid w:val="000A54D1"/>
    <w:rsid w:val="000A6EF9"/>
    <w:rsid w:val="000A7B59"/>
    <w:rsid w:val="000B0F90"/>
    <w:rsid w:val="000B231A"/>
    <w:rsid w:val="000B5CF3"/>
    <w:rsid w:val="000B5D6D"/>
    <w:rsid w:val="000B65B4"/>
    <w:rsid w:val="000B7B11"/>
    <w:rsid w:val="000C0651"/>
    <w:rsid w:val="000C0830"/>
    <w:rsid w:val="000C2710"/>
    <w:rsid w:val="000C449D"/>
    <w:rsid w:val="000C5EC4"/>
    <w:rsid w:val="000C7AA2"/>
    <w:rsid w:val="000C7EA8"/>
    <w:rsid w:val="000D1A72"/>
    <w:rsid w:val="000D3703"/>
    <w:rsid w:val="000D3AC8"/>
    <w:rsid w:val="000D4283"/>
    <w:rsid w:val="000D495D"/>
    <w:rsid w:val="000D5C79"/>
    <w:rsid w:val="000D729B"/>
    <w:rsid w:val="000E673D"/>
    <w:rsid w:val="000E79F7"/>
    <w:rsid w:val="000F3E22"/>
    <w:rsid w:val="0010227F"/>
    <w:rsid w:val="001035E5"/>
    <w:rsid w:val="001056FB"/>
    <w:rsid w:val="00110E3A"/>
    <w:rsid w:val="00111D46"/>
    <w:rsid w:val="001125DB"/>
    <w:rsid w:val="00112B0D"/>
    <w:rsid w:val="00112ED3"/>
    <w:rsid w:val="00115B25"/>
    <w:rsid w:val="0012153D"/>
    <w:rsid w:val="001215E9"/>
    <w:rsid w:val="001255A3"/>
    <w:rsid w:val="00125C9D"/>
    <w:rsid w:val="001264A1"/>
    <w:rsid w:val="00130199"/>
    <w:rsid w:val="00131163"/>
    <w:rsid w:val="00131350"/>
    <w:rsid w:val="00132717"/>
    <w:rsid w:val="00132CF0"/>
    <w:rsid w:val="001349A7"/>
    <w:rsid w:val="001415D7"/>
    <w:rsid w:val="0014271A"/>
    <w:rsid w:val="00143A88"/>
    <w:rsid w:val="00147776"/>
    <w:rsid w:val="00150BAE"/>
    <w:rsid w:val="00150C04"/>
    <w:rsid w:val="001517A0"/>
    <w:rsid w:val="0015355E"/>
    <w:rsid w:val="00157867"/>
    <w:rsid w:val="00157F07"/>
    <w:rsid w:val="00160103"/>
    <w:rsid w:val="0016060E"/>
    <w:rsid w:val="00161F6C"/>
    <w:rsid w:val="001624D1"/>
    <w:rsid w:val="00163696"/>
    <w:rsid w:val="00165653"/>
    <w:rsid w:val="00167BBC"/>
    <w:rsid w:val="00167CF5"/>
    <w:rsid w:val="00170D68"/>
    <w:rsid w:val="00174A1B"/>
    <w:rsid w:val="00174F78"/>
    <w:rsid w:val="00175BB6"/>
    <w:rsid w:val="00177F28"/>
    <w:rsid w:val="00180474"/>
    <w:rsid w:val="0018251E"/>
    <w:rsid w:val="00184358"/>
    <w:rsid w:val="001861FF"/>
    <w:rsid w:val="0018634B"/>
    <w:rsid w:val="00187BDB"/>
    <w:rsid w:val="00191F22"/>
    <w:rsid w:val="0019415F"/>
    <w:rsid w:val="00194A6F"/>
    <w:rsid w:val="00197A26"/>
    <w:rsid w:val="001A1F2A"/>
    <w:rsid w:val="001A227B"/>
    <w:rsid w:val="001A37DD"/>
    <w:rsid w:val="001A653C"/>
    <w:rsid w:val="001A6E7C"/>
    <w:rsid w:val="001A709F"/>
    <w:rsid w:val="001B0DD8"/>
    <w:rsid w:val="001B223C"/>
    <w:rsid w:val="001B2839"/>
    <w:rsid w:val="001B3588"/>
    <w:rsid w:val="001B4C6C"/>
    <w:rsid w:val="001C0771"/>
    <w:rsid w:val="001C0D51"/>
    <w:rsid w:val="001C3189"/>
    <w:rsid w:val="001C517B"/>
    <w:rsid w:val="001C51E5"/>
    <w:rsid w:val="001C715C"/>
    <w:rsid w:val="001D05C6"/>
    <w:rsid w:val="001D0661"/>
    <w:rsid w:val="001D2400"/>
    <w:rsid w:val="001D275D"/>
    <w:rsid w:val="001D2797"/>
    <w:rsid w:val="001D53C7"/>
    <w:rsid w:val="001D5649"/>
    <w:rsid w:val="001D77C5"/>
    <w:rsid w:val="001E0A38"/>
    <w:rsid w:val="001E1C04"/>
    <w:rsid w:val="001E2901"/>
    <w:rsid w:val="001E5544"/>
    <w:rsid w:val="001F19E2"/>
    <w:rsid w:val="001F3047"/>
    <w:rsid w:val="001F41C3"/>
    <w:rsid w:val="001F5099"/>
    <w:rsid w:val="001F57F2"/>
    <w:rsid w:val="001F62AB"/>
    <w:rsid w:val="00200CB5"/>
    <w:rsid w:val="00200FDF"/>
    <w:rsid w:val="0020221F"/>
    <w:rsid w:val="00202836"/>
    <w:rsid w:val="002041E4"/>
    <w:rsid w:val="00206254"/>
    <w:rsid w:val="00207682"/>
    <w:rsid w:val="00210461"/>
    <w:rsid w:val="002114D0"/>
    <w:rsid w:val="00213087"/>
    <w:rsid w:val="002144D0"/>
    <w:rsid w:val="002149C3"/>
    <w:rsid w:val="00215D76"/>
    <w:rsid w:val="002174B0"/>
    <w:rsid w:val="00220DF3"/>
    <w:rsid w:val="002217D8"/>
    <w:rsid w:val="0022200C"/>
    <w:rsid w:val="002231EF"/>
    <w:rsid w:val="00227A1E"/>
    <w:rsid w:val="00232583"/>
    <w:rsid w:val="00232D14"/>
    <w:rsid w:val="00234D6A"/>
    <w:rsid w:val="00235AF9"/>
    <w:rsid w:val="00236332"/>
    <w:rsid w:val="00236F8B"/>
    <w:rsid w:val="00237AD3"/>
    <w:rsid w:val="00240EB2"/>
    <w:rsid w:val="00243E91"/>
    <w:rsid w:val="00244E2D"/>
    <w:rsid w:val="0024534D"/>
    <w:rsid w:val="00245EFF"/>
    <w:rsid w:val="00260C09"/>
    <w:rsid w:val="00262E2E"/>
    <w:rsid w:val="0026332B"/>
    <w:rsid w:val="00263A33"/>
    <w:rsid w:val="00264BDC"/>
    <w:rsid w:val="00266054"/>
    <w:rsid w:val="00271414"/>
    <w:rsid w:val="00272909"/>
    <w:rsid w:val="00275265"/>
    <w:rsid w:val="0027532E"/>
    <w:rsid w:val="00276654"/>
    <w:rsid w:val="00277160"/>
    <w:rsid w:val="002773F1"/>
    <w:rsid w:val="00277D1C"/>
    <w:rsid w:val="00283B1D"/>
    <w:rsid w:val="00285C5E"/>
    <w:rsid w:val="0029049A"/>
    <w:rsid w:val="00290E95"/>
    <w:rsid w:val="002950E2"/>
    <w:rsid w:val="00295EE4"/>
    <w:rsid w:val="00297396"/>
    <w:rsid w:val="002A0116"/>
    <w:rsid w:val="002A11E9"/>
    <w:rsid w:val="002A2D1C"/>
    <w:rsid w:val="002A6178"/>
    <w:rsid w:val="002B3CAD"/>
    <w:rsid w:val="002B3CCF"/>
    <w:rsid w:val="002B59EC"/>
    <w:rsid w:val="002C1A87"/>
    <w:rsid w:val="002C3B69"/>
    <w:rsid w:val="002C5D55"/>
    <w:rsid w:val="002C7A3D"/>
    <w:rsid w:val="002D42A3"/>
    <w:rsid w:val="002D441E"/>
    <w:rsid w:val="002D44CD"/>
    <w:rsid w:val="002D60D8"/>
    <w:rsid w:val="002D7EC8"/>
    <w:rsid w:val="002E290F"/>
    <w:rsid w:val="002E4293"/>
    <w:rsid w:val="002E4899"/>
    <w:rsid w:val="002E5432"/>
    <w:rsid w:val="002E5B4D"/>
    <w:rsid w:val="002F003F"/>
    <w:rsid w:val="002F322D"/>
    <w:rsid w:val="002F5421"/>
    <w:rsid w:val="002F6C52"/>
    <w:rsid w:val="002F6F7E"/>
    <w:rsid w:val="00301109"/>
    <w:rsid w:val="003013D2"/>
    <w:rsid w:val="00302E9A"/>
    <w:rsid w:val="00305CF3"/>
    <w:rsid w:val="00306EB6"/>
    <w:rsid w:val="00307203"/>
    <w:rsid w:val="00312164"/>
    <w:rsid w:val="0031253D"/>
    <w:rsid w:val="00312711"/>
    <w:rsid w:val="003155A0"/>
    <w:rsid w:val="00315B13"/>
    <w:rsid w:val="00315C7A"/>
    <w:rsid w:val="00315FBF"/>
    <w:rsid w:val="00316B90"/>
    <w:rsid w:val="00322259"/>
    <w:rsid w:val="0032456E"/>
    <w:rsid w:val="0032627D"/>
    <w:rsid w:val="003267B5"/>
    <w:rsid w:val="00330E8D"/>
    <w:rsid w:val="003310B2"/>
    <w:rsid w:val="00331773"/>
    <w:rsid w:val="00332722"/>
    <w:rsid w:val="00332EB7"/>
    <w:rsid w:val="0033566D"/>
    <w:rsid w:val="00336409"/>
    <w:rsid w:val="00342519"/>
    <w:rsid w:val="0034362F"/>
    <w:rsid w:val="00343707"/>
    <w:rsid w:val="00343BFA"/>
    <w:rsid w:val="00344A72"/>
    <w:rsid w:val="00345EC9"/>
    <w:rsid w:val="0034606D"/>
    <w:rsid w:val="003477F2"/>
    <w:rsid w:val="00352B7B"/>
    <w:rsid w:val="0035786F"/>
    <w:rsid w:val="003620B3"/>
    <w:rsid w:val="003627B6"/>
    <w:rsid w:val="0036507B"/>
    <w:rsid w:val="00367906"/>
    <w:rsid w:val="00367A7E"/>
    <w:rsid w:val="00370BE9"/>
    <w:rsid w:val="003711DB"/>
    <w:rsid w:val="00372E0F"/>
    <w:rsid w:val="00372E4A"/>
    <w:rsid w:val="003779CC"/>
    <w:rsid w:val="00381FAA"/>
    <w:rsid w:val="0038498E"/>
    <w:rsid w:val="00384B8C"/>
    <w:rsid w:val="003866E0"/>
    <w:rsid w:val="00387268"/>
    <w:rsid w:val="003877DE"/>
    <w:rsid w:val="0039353A"/>
    <w:rsid w:val="003945B9"/>
    <w:rsid w:val="00396839"/>
    <w:rsid w:val="003A054E"/>
    <w:rsid w:val="003A5606"/>
    <w:rsid w:val="003A6107"/>
    <w:rsid w:val="003A68F1"/>
    <w:rsid w:val="003A7A28"/>
    <w:rsid w:val="003B0E0B"/>
    <w:rsid w:val="003B1415"/>
    <w:rsid w:val="003B4C3A"/>
    <w:rsid w:val="003B65C1"/>
    <w:rsid w:val="003B6E60"/>
    <w:rsid w:val="003B7343"/>
    <w:rsid w:val="003C0127"/>
    <w:rsid w:val="003C0C1A"/>
    <w:rsid w:val="003C3B0C"/>
    <w:rsid w:val="003C7377"/>
    <w:rsid w:val="003C7A28"/>
    <w:rsid w:val="003D01A3"/>
    <w:rsid w:val="003D1474"/>
    <w:rsid w:val="003D17DB"/>
    <w:rsid w:val="003D2F6E"/>
    <w:rsid w:val="003D332E"/>
    <w:rsid w:val="003D7005"/>
    <w:rsid w:val="003E04C7"/>
    <w:rsid w:val="003E0A09"/>
    <w:rsid w:val="003E3A91"/>
    <w:rsid w:val="003E4683"/>
    <w:rsid w:val="003E4C21"/>
    <w:rsid w:val="003F24B4"/>
    <w:rsid w:val="003F3EBC"/>
    <w:rsid w:val="003F45F0"/>
    <w:rsid w:val="00405876"/>
    <w:rsid w:val="00406103"/>
    <w:rsid w:val="004067E6"/>
    <w:rsid w:val="00406C2C"/>
    <w:rsid w:val="00407F40"/>
    <w:rsid w:val="00411CED"/>
    <w:rsid w:val="00413353"/>
    <w:rsid w:val="00417516"/>
    <w:rsid w:val="00417C80"/>
    <w:rsid w:val="0042132D"/>
    <w:rsid w:val="00425651"/>
    <w:rsid w:val="00431046"/>
    <w:rsid w:val="00431E03"/>
    <w:rsid w:val="0043324A"/>
    <w:rsid w:val="004334C6"/>
    <w:rsid w:val="00434768"/>
    <w:rsid w:val="00434D00"/>
    <w:rsid w:val="00435947"/>
    <w:rsid w:val="00445AB2"/>
    <w:rsid w:val="0045090F"/>
    <w:rsid w:val="00451259"/>
    <w:rsid w:val="0045511A"/>
    <w:rsid w:val="00455F81"/>
    <w:rsid w:val="0045642F"/>
    <w:rsid w:val="004569EB"/>
    <w:rsid w:val="0046023F"/>
    <w:rsid w:val="00461324"/>
    <w:rsid w:val="0046156B"/>
    <w:rsid w:val="00464460"/>
    <w:rsid w:val="004668B0"/>
    <w:rsid w:val="004676B6"/>
    <w:rsid w:val="00470896"/>
    <w:rsid w:val="00474D16"/>
    <w:rsid w:val="00475591"/>
    <w:rsid w:val="00476019"/>
    <w:rsid w:val="00477A23"/>
    <w:rsid w:val="0048011F"/>
    <w:rsid w:val="0048393A"/>
    <w:rsid w:val="00487363"/>
    <w:rsid w:val="00490B6F"/>
    <w:rsid w:val="00490C56"/>
    <w:rsid w:val="004967AA"/>
    <w:rsid w:val="004A1D1F"/>
    <w:rsid w:val="004B299F"/>
    <w:rsid w:val="004B4E73"/>
    <w:rsid w:val="004B520E"/>
    <w:rsid w:val="004B5D78"/>
    <w:rsid w:val="004B7F9F"/>
    <w:rsid w:val="004C027A"/>
    <w:rsid w:val="004C5CE7"/>
    <w:rsid w:val="004D0140"/>
    <w:rsid w:val="004D4F60"/>
    <w:rsid w:val="004D534E"/>
    <w:rsid w:val="004D6454"/>
    <w:rsid w:val="004E20D8"/>
    <w:rsid w:val="004E467D"/>
    <w:rsid w:val="004E4DEE"/>
    <w:rsid w:val="004E60DA"/>
    <w:rsid w:val="004E7734"/>
    <w:rsid w:val="004F1D11"/>
    <w:rsid w:val="004F1DDA"/>
    <w:rsid w:val="004F2162"/>
    <w:rsid w:val="004F4C29"/>
    <w:rsid w:val="00501824"/>
    <w:rsid w:val="005020A5"/>
    <w:rsid w:val="00504FCB"/>
    <w:rsid w:val="00510E3D"/>
    <w:rsid w:val="005110A9"/>
    <w:rsid w:val="00512BEC"/>
    <w:rsid w:val="005144C1"/>
    <w:rsid w:val="00514E73"/>
    <w:rsid w:val="005214FB"/>
    <w:rsid w:val="00522FDF"/>
    <w:rsid w:val="005232A2"/>
    <w:rsid w:val="005244C6"/>
    <w:rsid w:val="00526CB4"/>
    <w:rsid w:val="00531125"/>
    <w:rsid w:val="00532726"/>
    <w:rsid w:val="00532761"/>
    <w:rsid w:val="005362EE"/>
    <w:rsid w:val="00536F5F"/>
    <w:rsid w:val="00537E34"/>
    <w:rsid w:val="005424A3"/>
    <w:rsid w:val="00545CAD"/>
    <w:rsid w:val="00545DB5"/>
    <w:rsid w:val="00546345"/>
    <w:rsid w:val="00554311"/>
    <w:rsid w:val="005552D8"/>
    <w:rsid w:val="0055773A"/>
    <w:rsid w:val="0056132F"/>
    <w:rsid w:val="00561D85"/>
    <w:rsid w:val="005663C9"/>
    <w:rsid w:val="0056678A"/>
    <w:rsid w:val="005673E8"/>
    <w:rsid w:val="005675CE"/>
    <w:rsid w:val="005740D0"/>
    <w:rsid w:val="00574E4F"/>
    <w:rsid w:val="00582758"/>
    <w:rsid w:val="00586F99"/>
    <w:rsid w:val="005910CF"/>
    <w:rsid w:val="0059175B"/>
    <w:rsid w:val="005969EE"/>
    <w:rsid w:val="005971D3"/>
    <w:rsid w:val="00597756"/>
    <w:rsid w:val="005A2260"/>
    <w:rsid w:val="005A250C"/>
    <w:rsid w:val="005A769C"/>
    <w:rsid w:val="005A7C4A"/>
    <w:rsid w:val="005B1A05"/>
    <w:rsid w:val="005B571A"/>
    <w:rsid w:val="005C3543"/>
    <w:rsid w:val="005C4684"/>
    <w:rsid w:val="005C5D58"/>
    <w:rsid w:val="005C773E"/>
    <w:rsid w:val="005C7D9A"/>
    <w:rsid w:val="005D0235"/>
    <w:rsid w:val="005D2169"/>
    <w:rsid w:val="005D2584"/>
    <w:rsid w:val="005D406B"/>
    <w:rsid w:val="005D5A31"/>
    <w:rsid w:val="005D6535"/>
    <w:rsid w:val="005E12FF"/>
    <w:rsid w:val="005E1342"/>
    <w:rsid w:val="005E16DA"/>
    <w:rsid w:val="005E2F11"/>
    <w:rsid w:val="005E51B2"/>
    <w:rsid w:val="005E5F88"/>
    <w:rsid w:val="005E6304"/>
    <w:rsid w:val="005E7DB2"/>
    <w:rsid w:val="005F0DD5"/>
    <w:rsid w:val="005F3541"/>
    <w:rsid w:val="005F51C2"/>
    <w:rsid w:val="00601103"/>
    <w:rsid w:val="00601A0F"/>
    <w:rsid w:val="00603A87"/>
    <w:rsid w:val="00605D94"/>
    <w:rsid w:val="00610687"/>
    <w:rsid w:val="00610BE4"/>
    <w:rsid w:val="00612AAE"/>
    <w:rsid w:val="00612B32"/>
    <w:rsid w:val="00615B97"/>
    <w:rsid w:val="0062421B"/>
    <w:rsid w:val="00625323"/>
    <w:rsid w:val="006258B3"/>
    <w:rsid w:val="00627BC7"/>
    <w:rsid w:val="006330DD"/>
    <w:rsid w:val="006363A1"/>
    <w:rsid w:val="00636A8B"/>
    <w:rsid w:val="0064204B"/>
    <w:rsid w:val="00642285"/>
    <w:rsid w:val="006461A0"/>
    <w:rsid w:val="00651ECC"/>
    <w:rsid w:val="00652FC7"/>
    <w:rsid w:val="00656324"/>
    <w:rsid w:val="00666A70"/>
    <w:rsid w:val="006724FF"/>
    <w:rsid w:val="0067630E"/>
    <w:rsid w:val="00676906"/>
    <w:rsid w:val="00677287"/>
    <w:rsid w:val="0067758B"/>
    <w:rsid w:val="006848A3"/>
    <w:rsid w:val="00685432"/>
    <w:rsid w:val="00687BDC"/>
    <w:rsid w:val="00687F54"/>
    <w:rsid w:val="00692222"/>
    <w:rsid w:val="006944CD"/>
    <w:rsid w:val="0069456F"/>
    <w:rsid w:val="00695921"/>
    <w:rsid w:val="00697CD6"/>
    <w:rsid w:val="00697EF6"/>
    <w:rsid w:val="006A0873"/>
    <w:rsid w:val="006A1629"/>
    <w:rsid w:val="006A1BB5"/>
    <w:rsid w:val="006A24DB"/>
    <w:rsid w:val="006A3260"/>
    <w:rsid w:val="006A51AF"/>
    <w:rsid w:val="006A5ABE"/>
    <w:rsid w:val="006A7290"/>
    <w:rsid w:val="006B161E"/>
    <w:rsid w:val="006B1EEF"/>
    <w:rsid w:val="006B2BAB"/>
    <w:rsid w:val="006B4A2E"/>
    <w:rsid w:val="006B5975"/>
    <w:rsid w:val="006B5B85"/>
    <w:rsid w:val="006C0E9A"/>
    <w:rsid w:val="006C205C"/>
    <w:rsid w:val="006C3511"/>
    <w:rsid w:val="006C606D"/>
    <w:rsid w:val="006C69DE"/>
    <w:rsid w:val="006D163E"/>
    <w:rsid w:val="006D6374"/>
    <w:rsid w:val="006D7C98"/>
    <w:rsid w:val="006E1DAA"/>
    <w:rsid w:val="006E1E45"/>
    <w:rsid w:val="006E7586"/>
    <w:rsid w:val="006F174B"/>
    <w:rsid w:val="006F7B85"/>
    <w:rsid w:val="007003CC"/>
    <w:rsid w:val="00703491"/>
    <w:rsid w:val="00703C5D"/>
    <w:rsid w:val="0070461E"/>
    <w:rsid w:val="00705D41"/>
    <w:rsid w:val="00707842"/>
    <w:rsid w:val="00707AB7"/>
    <w:rsid w:val="00711330"/>
    <w:rsid w:val="00715BDC"/>
    <w:rsid w:val="00715D1B"/>
    <w:rsid w:val="00715FC3"/>
    <w:rsid w:val="00716557"/>
    <w:rsid w:val="00720837"/>
    <w:rsid w:val="00720C94"/>
    <w:rsid w:val="007216BA"/>
    <w:rsid w:val="00724FE7"/>
    <w:rsid w:val="00725FB0"/>
    <w:rsid w:val="00726469"/>
    <w:rsid w:val="00726821"/>
    <w:rsid w:val="00726CD5"/>
    <w:rsid w:val="00726FC8"/>
    <w:rsid w:val="00727D5A"/>
    <w:rsid w:val="0073368D"/>
    <w:rsid w:val="00733A37"/>
    <w:rsid w:val="007347FC"/>
    <w:rsid w:val="00740E59"/>
    <w:rsid w:val="00742DF7"/>
    <w:rsid w:val="00744917"/>
    <w:rsid w:val="00744CC5"/>
    <w:rsid w:val="00745F8F"/>
    <w:rsid w:val="007473B6"/>
    <w:rsid w:val="00751FF1"/>
    <w:rsid w:val="00752259"/>
    <w:rsid w:val="0075756E"/>
    <w:rsid w:val="0076175C"/>
    <w:rsid w:val="007635AC"/>
    <w:rsid w:val="00765DAF"/>
    <w:rsid w:val="00765E08"/>
    <w:rsid w:val="007706BD"/>
    <w:rsid w:val="00770777"/>
    <w:rsid w:val="00770C9A"/>
    <w:rsid w:val="00774790"/>
    <w:rsid w:val="007751A3"/>
    <w:rsid w:val="0077689C"/>
    <w:rsid w:val="00785C43"/>
    <w:rsid w:val="007909E2"/>
    <w:rsid w:val="007921EA"/>
    <w:rsid w:val="00792693"/>
    <w:rsid w:val="007939B8"/>
    <w:rsid w:val="00796E34"/>
    <w:rsid w:val="007A677E"/>
    <w:rsid w:val="007B4FE3"/>
    <w:rsid w:val="007B5020"/>
    <w:rsid w:val="007B736F"/>
    <w:rsid w:val="007C0322"/>
    <w:rsid w:val="007C27BD"/>
    <w:rsid w:val="007C28EB"/>
    <w:rsid w:val="007C3CA8"/>
    <w:rsid w:val="007C43B7"/>
    <w:rsid w:val="007C5A7B"/>
    <w:rsid w:val="007D33ED"/>
    <w:rsid w:val="007D6C47"/>
    <w:rsid w:val="007D7979"/>
    <w:rsid w:val="007E0122"/>
    <w:rsid w:val="007E1BC6"/>
    <w:rsid w:val="007E6A4A"/>
    <w:rsid w:val="007F0446"/>
    <w:rsid w:val="007F1109"/>
    <w:rsid w:val="007F29A8"/>
    <w:rsid w:val="007F5893"/>
    <w:rsid w:val="007F6222"/>
    <w:rsid w:val="00802143"/>
    <w:rsid w:val="008048B7"/>
    <w:rsid w:val="00804F72"/>
    <w:rsid w:val="00806D2F"/>
    <w:rsid w:val="0080789A"/>
    <w:rsid w:val="00807CDB"/>
    <w:rsid w:val="00810F4D"/>
    <w:rsid w:val="00811EAF"/>
    <w:rsid w:val="008128D0"/>
    <w:rsid w:val="00812DC9"/>
    <w:rsid w:val="00813B06"/>
    <w:rsid w:val="00813C1E"/>
    <w:rsid w:val="00815EA7"/>
    <w:rsid w:val="00817F6D"/>
    <w:rsid w:val="0082060F"/>
    <w:rsid w:val="00824DDC"/>
    <w:rsid w:val="0082573D"/>
    <w:rsid w:val="008263B8"/>
    <w:rsid w:val="00835D27"/>
    <w:rsid w:val="0084018F"/>
    <w:rsid w:val="00840313"/>
    <w:rsid w:val="00840570"/>
    <w:rsid w:val="00842DCD"/>
    <w:rsid w:val="00845BCA"/>
    <w:rsid w:val="00845E49"/>
    <w:rsid w:val="0084642F"/>
    <w:rsid w:val="00846701"/>
    <w:rsid w:val="008503C9"/>
    <w:rsid w:val="008635BB"/>
    <w:rsid w:val="008701E5"/>
    <w:rsid w:val="00871DAC"/>
    <w:rsid w:val="008721C8"/>
    <w:rsid w:val="00872A61"/>
    <w:rsid w:val="008742A6"/>
    <w:rsid w:val="008766EC"/>
    <w:rsid w:val="00877589"/>
    <w:rsid w:val="00880E7F"/>
    <w:rsid w:val="00882DF7"/>
    <w:rsid w:val="00885E96"/>
    <w:rsid w:val="00890915"/>
    <w:rsid w:val="008915C0"/>
    <w:rsid w:val="008919C1"/>
    <w:rsid w:val="00892EC9"/>
    <w:rsid w:val="00896F24"/>
    <w:rsid w:val="008972D9"/>
    <w:rsid w:val="008974F5"/>
    <w:rsid w:val="008A00F9"/>
    <w:rsid w:val="008A306E"/>
    <w:rsid w:val="008A374A"/>
    <w:rsid w:val="008A4F3E"/>
    <w:rsid w:val="008A5F4B"/>
    <w:rsid w:val="008B0D91"/>
    <w:rsid w:val="008C44EC"/>
    <w:rsid w:val="008C56A0"/>
    <w:rsid w:val="008D1439"/>
    <w:rsid w:val="008D2BC1"/>
    <w:rsid w:val="008E18C8"/>
    <w:rsid w:val="008E338F"/>
    <w:rsid w:val="008E5B0F"/>
    <w:rsid w:val="008F03B7"/>
    <w:rsid w:val="008F6907"/>
    <w:rsid w:val="008F6C68"/>
    <w:rsid w:val="00901E5A"/>
    <w:rsid w:val="009037FD"/>
    <w:rsid w:val="00910AA3"/>
    <w:rsid w:val="009145BB"/>
    <w:rsid w:val="00914834"/>
    <w:rsid w:val="009156A9"/>
    <w:rsid w:val="00916C19"/>
    <w:rsid w:val="00920617"/>
    <w:rsid w:val="00920F35"/>
    <w:rsid w:val="00922D4C"/>
    <w:rsid w:val="00922DCE"/>
    <w:rsid w:val="0092374A"/>
    <w:rsid w:val="009244F4"/>
    <w:rsid w:val="00927757"/>
    <w:rsid w:val="00940107"/>
    <w:rsid w:val="009402A6"/>
    <w:rsid w:val="00941945"/>
    <w:rsid w:val="00941B0E"/>
    <w:rsid w:val="00941D95"/>
    <w:rsid w:val="00943297"/>
    <w:rsid w:val="009435E5"/>
    <w:rsid w:val="009440FD"/>
    <w:rsid w:val="009444FF"/>
    <w:rsid w:val="00946A60"/>
    <w:rsid w:val="009508EA"/>
    <w:rsid w:val="00950D0A"/>
    <w:rsid w:val="00952BD5"/>
    <w:rsid w:val="00952EC0"/>
    <w:rsid w:val="009550F7"/>
    <w:rsid w:val="0095772F"/>
    <w:rsid w:val="00960378"/>
    <w:rsid w:val="009616F4"/>
    <w:rsid w:val="00962CF3"/>
    <w:rsid w:val="0096319B"/>
    <w:rsid w:val="00963CFD"/>
    <w:rsid w:val="0097247F"/>
    <w:rsid w:val="009819D9"/>
    <w:rsid w:val="009825F3"/>
    <w:rsid w:val="00984487"/>
    <w:rsid w:val="0098533C"/>
    <w:rsid w:val="00986165"/>
    <w:rsid w:val="00986662"/>
    <w:rsid w:val="0099095F"/>
    <w:rsid w:val="00992522"/>
    <w:rsid w:val="0099406F"/>
    <w:rsid w:val="00996150"/>
    <w:rsid w:val="009A02E1"/>
    <w:rsid w:val="009A0534"/>
    <w:rsid w:val="009A063F"/>
    <w:rsid w:val="009A0780"/>
    <w:rsid w:val="009A3CAE"/>
    <w:rsid w:val="009A714C"/>
    <w:rsid w:val="009B000C"/>
    <w:rsid w:val="009B1997"/>
    <w:rsid w:val="009B64F3"/>
    <w:rsid w:val="009C06C3"/>
    <w:rsid w:val="009C18C6"/>
    <w:rsid w:val="009C62A2"/>
    <w:rsid w:val="009D0CE2"/>
    <w:rsid w:val="009D134F"/>
    <w:rsid w:val="009D19FF"/>
    <w:rsid w:val="009D2E01"/>
    <w:rsid w:val="009D5297"/>
    <w:rsid w:val="009D7213"/>
    <w:rsid w:val="009D7E52"/>
    <w:rsid w:val="009E3111"/>
    <w:rsid w:val="009E4015"/>
    <w:rsid w:val="009E6260"/>
    <w:rsid w:val="009E64EE"/>
    <w:rsid w:val="009E6DE1"/>
    <w:rsid w:val="009E757F"/>
    <w:rsid w:val="009F101F"/>
    <w:rsid w:val="009F36A8"/>
    <w:rsid w:val="00A00919"/>
    <w:rsid w:val="00A02D88"/>
    <w:rsid w:val="00A03952"/>
    <w:rsid w:val="00A0682F"/>
    <w:rsid w:val="00A11485"/>
    <w:rsid w:val="00A11797"/>
    <w:rsid w:val="00A117F5"/>
    <w:rsid w:val="00A11F98"/>
    <w:rsid w:val="00A148BA"/>
    <w:rsid w:val="00A20CF0"/>
    <w:rsid w:val="00A23B7C"/>
    <w:rsid w:val="00A30989"/>
    <w:rsid w:val="00A328D5"/>
    <w:rsid w:val="00A3531B"/>
    <w:rsid w:val="00A3603C"/>
    <w:rsid w:val="00A4105E"/>
    <w:rsid w:val="00A45F6E"/>
    <w:rsid w:val="00A47A16"/>
    <w:rsid w:val="00A51085"/>
    <w:rsid w:val="00A53318"/>
    <w:rsid w:val="00A536AD"/>
    <w:rsid w:val="00A5448D"/>
    <w:rsid w:val="00A5573E"/>
    <w:rsid w:val="00A56449"/>
    <w:rsid w:val="00A56ED1"/>
    <w:rsid w:val="00A60D6D"/>
    <w:rsid w:val="00A6112B"/>
    <w:rsid w:val="00A61E5A"/>
    <w:rsid w:val="00A63CEA"/>
    <w:rsid w:val="00A64F01"/>
    <w:rsid w:val="00A67A28"/>
    <w:rsid w:val="00A70EEB"/>
    <w:rsid w:val="00A7127F"/>
    <w:rsid w:val="00A72A1B"/>
    <w:rsid w:val="00A753D2"/>
    <w:rsid w:val="00A7760D"/>
    <w:rsid w:val="00A77867"/>
    <w:rsid w:val="00A779BC"/>
    <w:rsid w:val="00A81429"/>
    <w:rsid w:val="00A8221C"/>
    <w:rsid w:val="00A84C88"/>
    <w:rsid w:val="00A8652B"/>
    <w:rsid w:val="00A86D3A"/>
    <w:rsid w:val="00A87E2D"/>
    <w:rsid w:val="00A9096A"/>
    <w:rsid w:val="00A90C27"/>
    <w:rsid w:val="00A9592C"/>
    <w:rsid w:val="00A972BE"/>
    <w:rsid w:val="00A97765"/>
    <w:rsid w:val="00AA47A1"/>
    <w:rsid w:val="00AA4AE0"/>
    <w:rsid w:val="00AA7544"/>
    <w:rsid w:val="00AB0242"/>
    <w:rsid w:val="00AB35F6"/>
    <w:rsid w:val="00AB3E4B"/>
    <w:rsid w:val="00AB7670"/>
    <w:rsid w:val="00AC133F"/>
    <w:rsid w:val="00AC3764"/>
    <w:rsid w:val="00AC3B06"/>
    <w:rsid w:val="00AC6EEA"/>
    <w:rsid w:val="00AD2543"/>
    <w:rsid w:val="00AD6827"/>
    <w:rsid w:val="00AD6F5E"/>
    <w:rsid w:val="00AE3BD7"/>
    <w:rsid w:val="00AF42DA"/>
    <w:rsid w:val="00AF6787"/>
    <w:rsid w:val="00AF6F58"/>
    <w:rsid w:val="00B02A05"/>
    <w:rsid w:val="00B05154"/>
    <w:rsid w:val="00B062DC"/>
    <w:rsid w:val="00B066F4"/>
    <w:rsid w:val="00B07A09"/>
    <w:rsid w:val="00B10BC9"/>
    <w:rsid w:val="00B123F4"/>
    <w:rsid w:val="00B12A79"/>
    <w:rsid w:val="00B13B6D"/>
    <w:rsid w:val="00B15094"/>
    <w:rsid w:val="00B21FBA"/>
    <w:rsid w:val="00B25CCF"/>
    <w:rsid w:val="00B26EA0"/>
    <w:rsid w:val="00B30D49"/>
    <w:rsid w:val="00B32F3A"/>
    <w:rsid w:val="00B4069D"/>
    <w:rsid w:val="00B408AD"/>
    <w:rsid w:val="00B41A15"/>
    <w:rsid w:val="00B544A1"/>
    <w:rsid w:val="00B553AA"/>
    <w:rsid w:val="00B5655D"/>
    <w:rsid w:val="00B5698D"/>
    <w:rsid w:val="00B6231C"/>
    <w:rsid w:val="00B63739"/>
    <w:rsid w:val="00B63FB9"/>
    <w:rsid w:val="00B65014"/>
    <w:rsid w:val="00B65150"/>
    <w:rsid w:val="00B66D00"/>
    <w:rsid w:val="00B67C73"/>
    <w:rsid w:val="00B73670"/>
    <w:rsid w:val="00B74EF5"/>
    <w:rsid w:val="00B7784A"/>
    <w:rsid w:val="00B77F44"/>
    <w:rsid w:val="00B81D09"/>
    <w:rsid w:val="00B87A91"/>
    <w:rsid w:val="00B94E53"/>
    <w:rsid w:val="00B95307"/>
    <w:rsid w:val="00BA4617"/>
    <w:rsid w:val="00BA4C77"/>
    <w:rsid w:val="00BA54E7"/>
    <w:rsid w:val="00BA6BE3"/>
    <w:rsid w:val="00BB06A6"/>
    <w:rsid w:val="00BB29FD"/>
    <w:rsid w:val="00BB2A1C"/>
    <w:rsid w:val="00BB2E9B"/>
    <w:rsid w:val="00BB3860"/>
    <w:rsid w:val="00BB5EE9"/>
    <w:rsid w:val="00BB676B"/>
    <w:rsid w:val="00BC48CB"/>
    <w:rsid w:val="00BC6B1F"/>
    <w:rsid w:val="00BC752D"/>
    <w:rsid w:val="00BD04E7"/>
    <w:rsid w:val="00BD31B4"/>
    <w:rsid w:val="00BD3BA2"/>
    <w:rsid w:val="00BD3BAE"/>
    <w:rsid w:val="00BD6908"/>
    <w:rsid w:val="00BD79A7"/>
    <w:rsid w:val="00BE0AE5"/>
    <w:rsid w:val="00BE0CA9"/>
    <w:rsid w:val="00BE207C"/>
    <w:rsid w:val="00BE3E8D"/>
    <w:rsid w:val="00BE3EF5"/>
    <w:rsid w:val="00BE3F4A"/>
    <w:rsid w:val="00BE4452"/>
    <w:rsid w:val="00BE5106"/>
    <w:rsid w:val="00BE69CE"/>
    <w:rsid w:val="00BF09DD"/>
    <w:rsid w:val="00BF4A54"/>
    <w:rsid w:val="00BF5E16"/>
    <w:rsid w:val="00BF6076"/>
    <w:rsid w:val="00C016D6"/>
    <w:rsid w:val="00C030D8"/>
    <w:rsid w:val="00C04079"/>
    <w:rsid w:val="00C05F1C"/>
    <w:rsid w:val="00C05FAC"/>
    <w:rsid w:val="00C1141B"/>
    <w:rsid w:val="00C11AB6"/>
    <w:rsid w:val="00C150AF"/>
    <w:rsid w:val="00C15641"/>
    <w:rsid w:val="00C156D3"/>
    <w:rsid w:val="00C1713C"/>
    <w:rsid w:val="00C20DEB"/>
    <w:rsid w:val="00C216EF"/>
    <w:rsid w:val="00C21BF4"/>
    <w:rsid w:val="00C24D95"/>
    <w:rsid w:val="00C26B30"/>
    <w:rsid w:val="00C27085"/>
    <w:rsid w:val="00C27A2F"/>
    <w:rsid w:val="00C30451"/>
    <w:rsid w:val="00C32485"/>
    <w:rsid w:val="00C32789"/>
    <w:rsid w:val="00C34011"/>
    <w:rsid w:val="00C36F38"/>
    <w:rsid w:val="00C37C70"/>
    <w:rsid w:val="00C401E5"/>
    <w:rsid w:val="00C4069F"/>
    <w:rsid w:val="00C413BE"/>
    <w:rsid w:val="00C44DB6"/>
    <w:rsid w:val="00C50F94"/>
    <w:rsid w:val="00C51C1A"/>
    <w:rsid w:val="00C52265"/>
    <w:rsid w:val="00C54324"/>
    <w:rsid w:val="00C54AB6"/>
    <w:rsid w:val="00C55F3A"/>
    <w:rsid w:val="00C572F4"/>
    <w:rsid w:val="00C61015"/>
    <w:rsid w:val="00C6157F"/>
    <w:rsid w:val="00C64154"/>
    <w:rsid w:val="00C6461E"/>
    <w:rsid w:val="00C673C0"/>
    <w:rsid w:val="00C679D7"/>
    <w:rsid w:val="00C73984"/>
    <w:rsid w:val="00C73BD7"/>
    <w:rsid w:val="00C759BC"/>
    <w:rsid w:val="00C76D3D"/>
    <w:rsid w:val="00C857E6"/>
    <w:rsid w:val="00C86787"/>
    <w:rsid w:val="00C86C96"/>
    <w:rsid w:val="00C91BAA"/>
    <w:rsid w:val="00C921A5"/>
    <w:rsid w:val="00C9241D"/>
    <w:rsid w:val="00C92CEA"/>
    <w:rsid w:val="00C93B37"/>
    <w:rsid w:val="00C94F5E"/>
    <w:rsid w:val="00C96F8E"/>
    <w:rsid w:val="00C976F5"/>
    <w:rsid w:val="00CA0564"/>
    <w:rsid w:val="00CA0C50"/>
    <w:rsid w:val="00CA1EA7"/>
    <w:rsid w:val="00CA2C78"/>
    <w:rsid w:val="00CA40F2"/>
    <w:rsid w:val="00CA47BA"/>
    <w:rsid w:val="00CA4EE1"/>
    <w:rsid w:val="00CB0688"/>
    <w:rsid w:val="00CB1164"/>
    <w:rsid w:val="00CB1737"/>
    <w:rsid w:val="00CB3DA3"/>
    <w:rsid w:val="00CB637A"/>
    <w:rsid w:val="00CB7375"/>
    <w:rsid w:val="00CC04D3"/>
    <w:rsid w:val="00CC101D"/>
    <w:rsid w:val="00CC4467"/>
    <w:rsid w:val="00CC44D3"/>
    <w:rsid w:val="00CC550B"/>
    <w:rsid w:val="00CC5EEE"/>
    <w:rsid w:val="00CC77E7"/>
    <w:rsid w:val="00CD0399"/>
    <w:rsid w:val="00CD2811"/>
    <w:rsid w:val="00CD4A06"/>
    <w:rsid w:val="00CD7AB1"/>
    <w:rsid w:val="00CE1201"/>
    <w:rsid w:val="00CE2982"/>
    <w:rsid w:val="00CE3C1C"/>
    <w:rsid w:val="00CE6BAC"/>
    <w:rsid w:val="00CE7D0F"/>
    <w:rsid w:val="00CF0204"/>
    <w:rsid w:val="00CF02C5"/>
    <w:rsid w:val="00CF24FB"/>
    <w:rsid w:val="00CF2C9F"/>
    <w:rsid w:val="00CF4AD6"/>
    <w:rsid w:val="00CF4D07"/>
    <w:rsid w:val="00CF5828"/>
    <w:rsid w:val="00CF5D1F"/>
    <w:rsid w:val="00D0149B"/>
    <w:rsid w:val="00D018C3"/>
    <w:rsid w:val="00D02421"/>
    <w:rsid w:val="00D03ACA"/>
    <w:rsid w:val="00D03D7D"/>
    <w:rsid w:val="00D10FCE"/>
    <w:rsid w:val="00D13F02"/>
    <w:rsid w:val="00D14E40"/>
    <w:rsid w:val="00D21C02"/>
    <w:rsid w:val="00D232C8"/>
    <w:rsid w:val="00D24079"/>
    <w:rsid w:val="00D24614"/>
    <w:rsid w:val="00D27BA0"/>
    <w:rsid w:val="00D302DF"/>
    <w:rsid w:val="00D30972"/>
    <w:rsid w:val="00D33771"/>
    <w:rsid w:val="00D33C78"/>
    <w:rsid w:val="00D365AE"/>
    <w:rsid w:val="00D36E3E"/>
    <w:rsid w:val="00D44601"/>
    <w:rsid w:val="00D5298C"/>
    <w:rsid w:val="00D5338B"/>
    <w:rsid w:val="00D5504A"/>
    <w:rsid w:val="00D56E44"/>
    <w:rsid w:val="00D606BE"/>
    <w:rsid w:val="00D6377D"/>
    <w:rsid w:val="00D63CBF"/>
    <w:rsid w:val="00D64BCC"/>
    <w:rsid w:val="00D65A4F"/>
    <w:rsid w:val="00D65A9E"/>
    <w:rsid w:val="00D66250"/>
    <w:rsid w:val="00D70B15"/>
    <w:rsid w:val="00D710FE"/>
    <w:rsid w:val="00D72204"/>
    <w:rsid w:val="00D74975"/>
    <w:rsid w:val="00D76416"/>
    <w:rsid w:val="00D774A3"/>
    <w:rsid w:val="00D77FD8"/>
    <w:rsid w:val="00D80F5C"/>
    <w:rsid w:val="00D86BAA"/>
    <w:rsid w:val="00D874B0"/>
    <w:rsid w:val="00D926BA"/>
    <w:rsid w:val="00D94845"/>
    <w:rsid w:val="00D9509A"/>
    <w:rsid w:val="00D9699E"/>
    <w:rsid w:val="00D97214"/>
    <w:rsid w:val="00D976E7"/>
    <w:rsid w:val="00DA021E"/>
    <w:rsid w:val="00DA0634"/>
    <w:rsid w:val="00DA2E92"/>
    <w:rsid w:val="00DA3B20"/>
    <w:rsid w:val="00DA74F0"/>
    <w:rsid w:val="00DB23A6"/>
    <w:rsid w:val="00DB5168"/>
    <w:rsid w:val="00DB6769"/>
    <w:rsid w:val="00DC2181"/>
    <w:rsid w:val="00DC2972"/>
    <w:rsid w:val="00DC2B73"/>
    <w:rsid w:val="00DC462E"/>
    <w:rsid w:val="00DC6B63"/>
    <w:rsid w:val="00DD217E"/>
    <w:rsid w:val="00DD331F"/>
    <w:rsid w:val="00DE3A46"/>
    <w:rsid w:val="00DE421D"/>
    <w:rsid w:val="00DE6D4E"/>
    <w:rsid w:val="00DF15B8"/>
    <w:rsid w:val="00DF2E9A"/>
    <w:rsid w:val="00DF6FBD"/>
    <w:rsid w:val="00DF7FC5"/>
    <w:rsid w:val="00E003F5"/>
    <w:rsid w:val="00E07846"/>
    <w:rsid w:val="00E11538"/>
    <w:rsid w:val="00E204DB"/>
    <w:rsid w:val="00E22E1D"/>
    <w:rsid w:val="00E2336A"/>
    <w:rsid w:val="00E24B3F"/>
    <w:rsid w:val="00E251D0"/>
    <w:rsid w:val="00E253B5"/>
    <w:rsid w:val="00E30AEA"/>
    <w:rsid w:val="00E3723A"/>
    <w:rsid w:val="00E400FC"/>
    <w:rsid w:val="00E414E4"/>
    <w:rsid w:val="00E42807"/>
    <w:rsid w:val="00E44590"/>
    <w:rsid w:val="00E45278"/>
    <w:rsid w:val="00E452FD"/>
    <w:rsid w:val="00E462E3"/>
    <w:rsid w:val="00E50510"/>
    <w:rsid w:val="00E52D63"/>
    <w:rsid w:val="00E53396"/>
    <w:rsid w:val="00E56181"/>
    <w:rsid w:val="00E5700D"/>
    <w:rsid w:val="00E607C2"/>
    <w:rsid w:val="00E624D0"/>
    <w:rsid w:val="00E6312C"/>
    <w:rsid w:val="00E63A6E"/>
    <w:rsid w:val="00E649E7"/>
    <w:rsid w:val="00E71B6D"/>
    <w:rsid w:val="00E7310F"/>
    <w:rsid w:val="00E76325"/>
    <w:rsid w:val="00E76C34"/>
    <w:rsid w:val="00E7718F"/>
    <w:rsid w:val="00E77817"/>
    <w:rsid w:val="00E837B9"/>
    <w:rsid w:val="00E86868"/>
    <w:rsid w:val="00E86F02"/>
    <w:rsid w:val="00E9072C"/>
    <w:rsid w:val="00E9136D"/>
    <w:rsid w:val="00E95B6A"/>
    <w:rsid w:val="00E95BA7"/>
    <w:rsid w:val="00E96DCD"/>
    <w:rsid w:val="00E972EC"/>
    <w:rsid w:val="00EA1F17"/>
    <w:rsid w:val="00EA3644"/>
    <w:rsid w:val="00EA6275"/>
    <w:rsid w:val="00EA62F7"/>
    <w:rsid w:val="00EA73E9"/>
    <w:rsid w:val="00EA74B4"/>
    <w:rsid w:val="00EA77EE"/>
    <w:rsid w:val="00EB0922"/>
    <w:rsid w:val="00EB225F"/>
    <w:rsid w:val="00EB34AA"/>
    <w:rsid w:val="00EB4699"/>
    <w:rsid w:val="00EB6FD5"/>
    <w:rsid w:val="00EC180F"/>
    <w:rsid w:val="00EC2418"/>
    <w:rsid w:val="00EC4F39"/>
    <w:rsid w:val="00EC524A"/>
    <w:rsid w:val="00EC5FB0"/>
    <w:rsid w:val="00EC761D"/>
    <w:rsid w:val="00EC77B7"/>
    <w:rsid w:val="00EC7A27"/>
    <w:rsid w:val="00ED1140"/>
    <w:rsid w:val="00EE0736"/>
    <w:rsid w:val="00EE32A3"/>
    <w:rsid w:val="00EE3349"/>
    <w:rsid w:val="00EE618A"/>
    <w:rsid w:val="00EE641C"/>
    <w:rsid w:val="00EE646C"/>
    <w:rsid w:val="00EE70B7"/>
    <w:rsid w:val="00EF1A9C"/>
    <w:rsid w:val="00EF3AB2"/>
    <w:rsid w:val="00F03C0D"/>
    <w:rsid w:val="00F043FB"/>
    <w:rsid w:val="00F049F1"/>
    <w:rsid w:val="00F04C8F"/>
    <w:rsid w:val="00F04C93"/>
    <w:rsid w:val="00F05328"/>
    <w:rsid w:val="00F06F95"/>
    <w:rsid w:val="00F12C61"/>
    <w:rsid w:val="00F1489D"/>
    <w:rsid w:val="00F16839"/>
    <w:rsid w:val="00F16D69"/>
    <w:rsid w:val="00F22B42"/>
    <w:rsid w:val="00F22D5C"/>
    <w:rsid w:val="00F24D0C"/>
    <w:rsid w:val="00F305C9"/>
    <w:rsid w:val="00F34147"/>
    <w:rsid w:val="00F342FF"/>
    <w:rsid w:val="00F3464B"/>
    <w:rsid w:val="00F34C58"/>
    <w:rsid w:val="00F40677"/>
    <w:rsid w:val="00F40E08"/>
    <w:rsid w:val="00F421BE"/>
    <w:rsid w:val="00F423CC"/>
    <w:rsid w:val="00F43667"/>
    <w:rsid w:val="00F43DCA"/>
    <w:rsid w:val="00F44134"/>
    <w:rsid w:val="00F46019"/>
    <w:rsid w:val="00F51749"/>
    <w:rsid w:val="00F56A88"/>
    <w:rsid w:val="00F57614"/>
    <w:rsid w:val="00F61FFD"/>
    <w:rsid w:val="00F636F2"/>
    <w:rsid w:val="00F64049"/>
    <w:rsid w:val="00F64127"/>
    <w:rsid w:val="00F65E9E"/>
    <w:rsid w:val="00F66110"/>
    <w:rsid w:val="00F677C4"/>
    <w:rsid w:val="00F679E0"/>
    <w:rsid w:val="00F7072A"/>
    <w:rsid w:val="00F707E8"/>
    <w:rsid w:val="00F709FA"/>
    <w:rsid w:val="00F71261"/>
    <w:rsid w:val="00F7485F"/>
    <w:rsid w:val="00F74A2C"/>
    <w:rsid w:val="00F75237"/>
    <w:rsid w:val="00F75B85"/>
    <w:rsid w:val="00F84FFE"/>
    <w:rsid w:val="00F85A4D"/>
    <w:rsid w:val="00F85AF3"/>
    <w:rsid w:val="00F87205"/>
    <w:rsid w:val="00F90D63"/>
    <w:rsid w:val="00F92D96"/>
    <w:rsid w:val="00F94CA2"/>
    <w:rsid w:val="00F96CCB"/>
    <w:rsid w:val="00FA3129"/>
    <w:rsid w:val="00FA3464"/>
    <w:rsid w:val="00FA368A"/>
    <w:rsid w:val="00FA46B3"/>
    <w:rsid w:val="00FA475B"/>
    <w:rsid w:val="00FA6278"/>
    <w:rsid w:val="00FA712F"/>
    <w:rsid w:val="00FA7F52"/>
    <w:rsid w:val="00FB027A"/>
    <w:rsid w:val="00FB3F38"/>
    <w:rsid w:val="00FB4C56"/>
    <w:rsid w:val="00FB65D8"/>
    <w:rsid w:val="00FB6D23"/>
    <w:rsid w:val="00FC2E49"/>
    <w:rsid w:val="00FC3647"/>
    <w:rsid w:val="00FC5DBF"/>
    <w:rsid w:val="00FC6408"/>
    <w:rsid w:val="00FD0822"/>
    <w:rsid w:val="00FD3B29"/>
    <w:rsid w:val="00FD50E1"/>
    <w:rsid w:val="00FD64EF"/>
    <w:rsid w:val="00FE1603"/>
    <w:rsid w:val="00FE26B3"/>
    <w:rsid w:val="00FE361D"/>
    <w:rsid w:val="00FE3F7F"/>
    <w:rsid w:val="00FE6949"/>
    <w:rsid w:val="00FE7D32"/>
    <w:rsid w:val="00FF14AD"/>
    <w:rsid w:val="00FF2B53"/>
    <w:rsid w:val="00FF3AB0"/>
    <w:rsid w:val="00FF4236"/>
    <w:rsid w:val="00FF592A"/>
    <w:rsid w:val="00FF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227C3EE-F9CA-41D4-A15C-D18487E37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C2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56324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99"/>
    <w:rsid w:val="00FB65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A90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A90C27"/>
    <w:rPr>
      <w:rFonts w:cs="Times New Roman"/>
    </w:rPr>
  </w:style>
  <w:style w:type="paragraph" w:styleId="a7">
    <w:name w:val="footer"/>
    <w:basedOn w:val="a"/>
    <w:link w:val="a8"/>
    <w:uiPriority w:val="99"/>
    <w:rsid w:val="00A90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A90C27"/>
    <w:rPr>
      <w:rFonts w:cs="Times New Roman"/>
    </w:rPr>
  </w:style>
  <w:style w:type="paragraph" w:styleId="a9">
    <w:name w:val="No Spacing"/>
    <w:uiPriority w:val="99"/>
    <w:qFormat/>
    <w:rsid w:val="002C5D55"/>
    <w:rPr>
      <w:rFonts w:ascii="Times New Roman" w:eastAsia="Times New Roman" w:hAnsi="Times New Roman"/>
      <w:color w:val="000000"/>
      <w:sz w:val="28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4</Pages>
  <Words>663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Протас И.П.</dc:creator>
  <cp:keywords/>
  <dc:description/>
  <cp:lastModifiedBy>Протас </cp:lastModifiedBy>
  <cp:revision>25</cp:revision>
  <dcterms:created xsi:type="dcterms:W3CDTF">2023-02-16T07:24:00Z</dcterms:created>
  <dcterms:modified xsi:type="dcterms:W3CDTF">2023-05-02T09:53:00Z</dcterms:modified>
</cp:coreProperties>
</file>